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BE4" w:rsidRDefault="0076680F" w:rsidP="00116D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-720090</wp:posOffset>
            </wp:positionV>
            <wp:extent cx="7448550" cy="10715625"/>
            <wp:effectExtent l="19050" t="0" r="0" b="0"/>
            <wp:wrapThrough wrapText="bothSides">
              <wp:wrapPolygon edited="0">
                <wp:start x="-55" y="0"/>
                <wp:lineTo x="-55" y="21581"/>
                <wp:lineTo x="21600" y="21581"/>
                <wp:lineTo x="21600" y="0"/>
                <wp:lineTo x="-55" y="0"/>
              </wp:wrapPolygon>
            </wp:wrapThrough>
            <wp:docPr id="1" name="Рисунок 1" descr="C:\Users\Admin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D17" w:rsidRDefault="00116D17" w:rsidP="009E3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E0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E3E08" w:rsidRPr="009E3E08" w:rsidRDefault="009E3E08" w:rsidP="009E3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09B" w:rsidRDefault="00EE7120" w:rsidP="00AE04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F02">
        <w:rPr>
          <w:rFonts w:ascii="Times New Roman" w:hAnsi="Times New Roman" w:cs="Times New Roman"/>
          <w:sz w:val="24"/>
          <w:szCs w:val="24"/>
        </w:rPr>
        <w:t>Учебный план м</w:t>
      </w:r>
      <w:r w:rsidR="00116D17" w:rsidRPr="00FB6F02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</w:t>
      </w:r>
      <w:r w:rsidR="009E3E08" w:rsidRPr="00FB6F02">
        <w:rPr>
          <w:rFonts w:ascii="Times New Roman" w:hAnsi="Times New Roman" w:cs="Times New Roman"/>
          <w:sz w:val="24"/>
          <w:szCs w:val="24"/>
        </w:rPr>
        <w:t xml:space="preserve">ения </w:t>
      </w:r>
      <w:r w:rsidR="00E75CDA" w:rsidRPr="00FB6F02">
        <w:rPr>
          <w:rFonts w:ascii="Times New Roman" w:hAnsi="Times New Roman" w:cs="Times New Roman"/>
          <w:sz w:val="24"/>
          <w:szCs w:val="24"/>
        </w:rPr>
        <w:t>«Д</w:t>
      </w:r>
      <w:r w:rsidR="009E3E08" w:rsidRPr="00FB6F02">
        <w:rPr>
          <w:rFonts w:ascii="Times New Roman" w:hAnsi="Times New Roman" w:cs="Times New Roman"/>
          <w:sz w:val="24"/>
          <w:szCs w:val="24"/>
        </w:rPr>
        <w:t>е</w:t>
      </w:r>
      <w:r w:rsidR="00E75CDA" w:rsidRPr="00FB6F02">
        <w:rPr>
          <w:rFonts w:ascii="Times New Roman" w:hAnsi="Times New Roman" w:cs="Times New Roman"/>
          <w:sz w:val="24"/>
          <w:szCs w:val="24"/>
        </w:rPr>
        <w:t>тский сад</w:t>
      </w:r>
      <w:r w:rsidR="009E3E08" w:rsidRPr="00FB6F02">
        <w:rPr>
          <w:rFonts w:ascii="Times New Roman" w:hAnsi="Times New Roman" w:cs="Times New Roman"/>
          <w:sz w:val="24"/>
          <w:szCs w:val="24"/>
        </w:rPr>
        <w:t xml:space="preserve"> №11 «Ландыш» города Мамадыш</w:t>
      </w:r>
      <w:proofErr w:type="gramStart"/>
      <w:r w:rsidR="00E75CDA" w:rsidRPr="00FB6F02">
        <w:rPr>
          <w:rFonts w:ascii="Times New Roman" w:hAnsi="Times New Roman" w:cs="Times New Roman"/>
          <w:sz w:val="24"/>
          <w:szCs w:val="24"/>
        </w:rPr>
        <w:t>»</w:t>
      </w:r>
      <w:r w:rsidR="009E3E08" w:rsidRPr="00FB6F0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E3E08" w:rsidRPr="00FB6F02">
        <w:rPr>
          <w:rFonts w:ascii="Times New Roman" w:hAnsi="Times New Roman" w:cs="Times New Roman"/>
          <w:sz w:val="24"/>
          <w:szCs w:val="24"/>
        </w:rPr>
        <w:t xml:space="preserve">амадышского муниципального района Республики Татарстан (далее по тексту </w:t>
      </w:r>
      <w:r w:rsidR="00E75CDA" w:rsidRPr="00FB6F02">
        <w:rPr>
          <w:rFonts w:ascii="Times New Roman" w:hAnsi="Times New Roman" w:cs="Times New Roman"/>
          <w:sz w:val="24"/>
          <w:szCs w:val="24"/>
        </w:rPr>
        <w:t>–</w:t>
      </w:r>
      <w:r w:rsidR="00263AC7">
        <w:rPr>
          <w:rFonts w:ascii="Times New Roman" w:hAnsi="Times New Roman" w:cs="Times New Roman"/>
          <w:sz w:val="24"/>
          <w:szCs w:val="24"/>
        </w:rPr>
        <w:t>МБ</w:t>
      </w:r>
      <w:r w:rsidR="00627E5C" w:rsidRPr="00FB6F02">
        <w:rPr>
          <w:rFonts w:ascii="Times New Roman" w:hAnsi="Times New Roman" w:cs="Times New Roman"/>
          <w:sz w:val="24"/>
          <w:szCs w:val="24"/>
        </w:rPr>
        <w:t>ДОУ</w:t>
      </w:r>
      <w:r w:rsidR="00196D46">
        <w:rPr>
          <w:rFonts w:ascii="Times New Roman" w:hAnsi="Times New Roman" w:cs="Times New Roman"/>
          <w:sz w:val="24"/>
          <w:szCs w:val="24"/>
        </w:rPr>
        <w:t xml:space="preserve"> – «</w:t>
      </w:r>
      <w:r w:rsidR="00263AC7">
        <w:rPr>
          <w:rFonts w:ascii="Times New Roman" w:hAnsi="Times New Roman" w:cs="Times New Roman"/>
          <w:sz w:val="24"/>
          <w:szCs w:val="24"/>
        </w:rPr>
        <w:t>ДС №11 «Ландыш» г. Мамадыш»</w:t>
      </w:r>
      <w:r w:rsidR="00ED171B">
        <w:rPr>
          <w:rFonts w:ascii="Times New Roman" w:hAnsi="Times New Roman" w:cs="Times New Roman"/>
          <w:sz w:val="24"/>
          <w:szCs w:val="24"/>
        </w:rPr>
        <w:t>)</w:t>
      </w:r>
      <w:r w:rsidR="00ED171B" w:rsidRPr="00ED171B">
        <w:rPr>
          <w:rFonts w:ascii="Times New Roman" w:hAnsi="Times New Roman" w:cs="Times New Roman"/>
          <w:sz w:val="24"/>
          <w:szCs w:val="24"/>
        </w:rPr>
        <w:t xml:space="preserve">является нормативным документом, регламентирующим организацию образовательного процесса в образовательном учреждении с учетом специфики МБДОУ, учебно-методического, кадрового и материально-технического оснащения. </w:t>
      </w:r>
    </w:p>
    <w:p w:rsidR="0044109B" w:rsidRDefault="0044109B" w:rsidP="00AE04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Нормативной базой для составления учебного плана являются: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 w:rsidRPr="004410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4109B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4410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4109B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4410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4109B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4410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4109B">
        <w:rPr>
          <w:rFonts w:ascii="Times New Roman" w:hAnsi="Times New Roman" w:cs="Times New Roman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№ 28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№ 32 от 27.10.2020г. «Об утверждении санитарно</w:t>
      </w:r>
      <w:r w:rsidRPr="0044109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44109B">
        <w:rPr>
          <w:rFonts w:ascii="Times New Roman" w:hAnsi="Times New Roman" w:cs="Times New Roman"/>
          <w:sz w:val="24"/>
          <w:szCs w:val="24"/>
        </w:rPr>
        <w:t xml:space="preserve">эпидемиологических правил и норм </w:t>
      </w:r>
      <w:r w:rsidRPr="0044109B">
        <w:rPr>
          <w:rFonts w:ascii="Times New Roman" w:hAnsi="Times New Roman" w:cs="Times New Roman"/>
          <w:sz w:val="24"/>
          <w:szCs w:val="24"/>
        </w:rPr>
        <w:lastRenderedPageBreak/>
        <w:t xml:space="preserve">СанПиН 2.3/2.4.3590-20 «Санитарно-эпидемиологические требования к организации общественного питания населения»;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№ 2 от 28.01.2021г.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Региональные документы Закон Республики Татарстан «Об образовании» от 22 июля 2013 года N 68-ЗРТ (Принят Государственным Советом Республики Татарстан 28 июня 2013 года) </w:t>
      </w:r>
      <w:hyperlink r:id="rId7" w:history="1">
        <w:r w:rsidRPr="0044109B">
          <w:rPr>
            <w:rStyle w:val="a7"/>
            <w:rFonts w:ascii="Times New Roman" w:hAnsi="Times New Roman" w:cs="Times New Roman"/>
            <w:sz w:val="24"/>
            <w:szCs w:val="24"/>
          </w:rPr>
          <w:t>http://docs.cntd.ru/document/463304037</w:t>
        </w:r>
      </w:hyperlink>
    </w:p>
    <w:p w:rsidR="0044109B" w:rsidRPr="0044109B" w:rsidRDefault="0044109B" w:rsidP="0044109B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Закон РТ № 44 от 28.07.2004 г. «О государственных языках РТ и других языках в РТ». </w:t>
      </w:r>
      <w:hyperlink r:id="rId8" w:history="1">
        <w:r w:rsidRPr="0044109B">
          <w:rPr>
            <w:rStyle w:val="a7"/>
            <w:rFonts w:ascii="Times New Roman" w:hAnsi="Times New Roman" w:cs="Times New Roman"/>
            <w:sz w:val="24"/>
            <w:szCs w:val="24"/>
          </w:rPr>
          <w:t>http://www.irort.ru/files/Mmagarif/kan/175.pdf</w:t>
        </w:r>
      </w:hyperlink>
    </w:p>
    <w:p w:rsidR="0044109B" w:rsidRDefault="0044109B" w:rsidP="0044109B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9B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109B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11 «Ландыш</w:t>
      </w:r>
      <w:r w:rsidRPr="0044109B">
        <w:rPr>
          <w:rFonts w:ascii="Times New Roman" w:hAnsi="Times New Roman" w:cs="Times New Roman"/>
          <w:sz w:val="24"/>
          <w:szCs w:val="24"/>
        </w:rPr>
        <w:t>» г. Мамадыш» Мамадышского муниципального района.</w:t>
      </w:r>
    </w:p>
    <w:p w:rsidR="0044109B" w:rsidRDefault="0044109B" w:rsidP="004410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171B" w:rsidRDefault="00ED171B" w:rsidP="00865A6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171B">
        <w:rPr>
          <w:rFonts w:ascii="Times New Roman" w:hAnsi="Times New Roman" w:cs="Times New Roman"/>
          <w:sz w:val="24"/>
          <w:szCs w:val="24"/>
        </w:rPr>
        <w:t xml:space="preserve">Основными задачами учебного плана являются: </w:t>
      </w:r>
    </w:p>
    <w:p w:rsidR="00ED171B" w:rsidRDefault="00ED171B" w:rsidP="00865A6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171B">
        <w:rPr>
          <w:rFonts w:ascii="Times New Roman" w:hAnsi="Times New Roman" w:cs="Times New Roman"/>
          <w:sz w:val="24"/>
          <w:szCs w:val="24"/>
        </w:rPr>
        <w:t xml:space="preserve">1.Регулирование объема образовательной нагрузки. </w:t>
      </w:r>
    </w:p>
    <w:p w:rsidR="00ED171B" w:rsidRDefault="00ED171B" w:rsidP="00865A6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171B">
        <w:rPr>
          <w:rFonts w:ascii="Times New Roman" w:hAnsi="Times New Roman" w:cs="Times New Roman"/>
          <w:sz w:val="24"/>
          <w:szCs w:val="24"/>
        </w:rPr>
        <w:t xml:space="preserve">2.Реализация федеральных государственных требований к содержанию и организации образовательного процесса в МБДОУ. </w:t>
      </w:r>
    </w:p>
    <w:p w:rsidR="00ED171B" w:rsidRPr="00ED171B" w:rsidRDefault="00ED171B" w:rsidP="0064304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171B">
        <w:rPr>
          <w:rFonts w:ascii="Times New Roman" w:hAnsi="Times New Roman" w:cs="Times New Roman"/>
          <w:sz w:val="24"/>
          <w:szCs w:val="24"/>
        </w:rPr>
        <w:t>3</w:t>
      </w:r>
      <w:r w:rsidR="00D2510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ED171B">
        <w:rPr>
          <w:rFonts w:ascii="Times New Roman" w:hAnsi="Times New Roman" w:cs="Times New Roman"/>
          <w:sz w:val="24"/>
          <w:szCs w:val="24"/>
        </w:rPr>
        <w:t xml:space="preserve"> Обеспечение единства всех компонентов (федерального, регионального).</w:t>
      </w:r>
    </w:p>
    <w:p w:rsidR="00AE047D" w:rsidRDefault="0044109B" w:rsidP="0044109B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109B">
        <w:rPr>
          <w:rFonts w:ascii="Times New Roman" w:hAnsi="Times New Roman" w:cs="Times New Roman"/>
          <w:sz w:val="24"/>
          <w:szCs w:val="24"/>
          <w:lang w:val="ru-RU"/>
        </w:rPr>
        <w:t>Учебный план МБДОУ – «ДС № 12 «</w:t>
      </w:r>
      <w:proofErr w:type="spellStart"/>
      <w:r w:rsidRPr="0044109B">
        <w:rPr>
          <w:rFonts w:ascii="Times New Roman" w:hAnsi="Times New Roman" w:cs="Times New Roman"/>
          <w:sz w:val="24"/>
          <w:szCs w:val="24"/>
          <w:lang w:val="ru-RU"/>
        </w:rPr>
        <w:t>Лейсен</w:t>
      </w:r>
      <w:proofErr w:type="spellEnd"/>
      <w:r w:rsidRPr="0044109B">
        <w:rPr>
          <w:rFonts w:ascii="Times New Roman" w:hAnsi="Times New Roman" w:cs="Times New Roman"/>
          <w:sz w:val="24"/>
          <w:szCs w:val="24"/>
          <w:lang w:val="ru-RU"/>
        </w:rPr>
        <w:t xml:space="preserve"> »Г.Мамадыш» является нормативным актом, регламентирующим организацию образовательного процесса в детском саду с учетом его специфики, программно-методического, кадрового обеспечения;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:rsidR="0044109B" w:rsidRDefault="0044109B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7A29" w:rsidRDefault="00D25107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5107">
        <w:rPr>
          <w:rFonts w:ascii="Times New Roman" w:hAnsi="Times New Roman" w:cs="Times New Roman"/>
          <w:sz w:val="24"/>
          <w:szCs w:val="24"/>
          <w:lang w:val="ru-RU"/>
        </w:rPr>
        <w:t>В МБДОУ-</w:t>
      </w:r>
      <w:r w:rsidR="00917A29">
        <w:rPr>
          <w:rFonts w:ascii="Times New Roman" w:hAnsi="Times New Roman" w:cs="Times New Roman"/>
          <w:sz w:val="24"/>
          <w:szCs w:val="24"/>
          <w:lang w:val="ru-RU"/>
        </w:rPr>
        <w:t xml:space="preserve">«ДС№11 «Ландыш» г. Мамадыш» функционирует </w:t>
      </w:r>
      <w:r w:rsidR="009C7A6F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групп</w:t>
      </w:r>
      <w:r w:rsidR="00917A29" w:rsidRPr="0022529A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="00917A2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5321"/>
        <w:gridCol w:w="2588"/>
      </w:tblGrid>
      <w:tr w:rsidR="00AE047D" w:rsidRPr="00091FC8" w:rsidTr="0067232F">
        <w:trPr>
          <w:trHeight w:val="304"/>
        </w:trPr>
        <w:tc>
          <w:tcPr>
            <w:tcW w:w="1548" w:type="dxa"/>
          </w:tcPr>
          <w:p w:rsidR="00AE047D" w:rsidRPr="00091FC8" w:rsidRDefault="00AE047D" w:rsidP="0067232F">
            <w:pPr>
              <w:pStyle w:val="Default"/>
            </w:pPr>
          </w:p>
        </w:tc>
        <w:tc>
          <w:tcPr>
            <w:tcW w:w="5321" w:type="dxa"/>
          </w:tcPr>
          <w:p w:rsidR="00AE047D" w:rsidRPr="00BB78F8" w:rsidRDefault="00AE047D" w:rsidP="0067232F">
            <w:pPr>
              <w:pStyle w:val="Default"/>
            </w:pPr>
            <w:r w:rsidRPr="00BB78F8">
              <w:rPr>
                <w:bCs/>
              </w:rPr>
              <w:t xml:space="preserve">Название группы </w:t>
            </w:r>
          </w:p>
        </w:tc>
        <w:tc>
          <w:tcPr>
            <w:tcW w:w="2588" w:type="dxa"/>
          </w:tcPr>
          <w:p w:rsidR="00AE047D" w:rsidRPr="00BB78F8" w:rsidRDefault="00AE047D" w:rsidP="0067232F">
            <w:pPr>
              <w:pStyle w:val="Default"/>
            </w:pPr>
            <w:r w:rsidRPr="00BB78F8">
              <w:rPr>
                <w:bCs/>
              </w:rPr>
              <w:t xml:space="preserve">Количество детей в группах общеразвивающей направленности </w:t>
            </w:r>
          </w:p>
        </w:tc>
      </w:tr>
      <w:tr w:rsidR="00AE047D" w:rsidRPr="00091FC8" w:rsidTr="0067232F">
        <w:trPr>
          <w:trHeight w:val="125"/>
        </w:trPr>
        <w:tc>
          <w:tcPr>
            <w:tcW w:w="1548" w:type="dxa"/>
          </w:tcPr>
          <w:p w:rsidR="00AE047D" w:rsidRPr="00091FC8" w:rsidRDefault="00AE047D" w:rsidP="0067232F">
            <w:pPr>
              <w:pStyle w:val="Default"/>
            </w:pPr>
            <w:r w:rsidRPr="00091FC8">
              <w:t xml:space="preserve">1. </w:t>
            </w:r>
          </w:p>
        </w:tc>
        <w:tc>
          <w:tcPr>
            <w:tcW w:w="5321" w:type="dxa"/>
          </w:tcPr>
          <w:p w:rsidR="00AE047D" w:rsidRPr="00091FC8" w:rsidRDefault="00AE047D" w:rsidP="0067232F">
            <w:pPr>
              <w:pStyle w:val="Default"/>
            </w:pPr>
            <w:r>
              <w:t>Г</w:t>
            </w:r>
            <w:r w:rsidRPr="00091FC8">
              <w:t xml:space="preserve">руппа раннего возраста </w:t>
            </w:r>
            <w:r>
              <w:t>(1,6-3)</w:t>
            </w:r>
          </w:p>
        </w:tc>
        <w:tc>
          <w:tcPr>
            <w:tcW w:w="2588" w:type="dxa"/>
          </w:tcPr>
          <w:p w:rsidR="00AE047D" w:rsidRPr="001230EE" w:rsidRDefault="001230EE" w:rsidP="0067232F">
            <w:pPr>
              <w:pStyle w:val="Default"/>
              <w:rPr>
                <w:lang w:val="tt-RU"/>
              </w:rPr>
            </w:pPr>
            <w:r>
              <w:t>1</w:t>
            </w:r>
            <w:r w:rsidR="00E378A0">
              <w:rPr>
                <w:lang w:val="tt-RU"/>
              </w:rPr>
              <w:t>0</w:t>
            </w:r>
          </w:p>
        </w:tc>
      </w:tr>
      <w:tr w:rsidR="00AE047D" w:rsidRPr="00091FC8" w:rsidTr="0067232F">
        <w:trPr>
          <w:trHeight w:val="125"/>
        </w:trPr>
        <w:tc>
          <w:tcPr>
            <w:tcW w:w="1548" w:type="dxa"/>
          </w:tcPr>
          <w:p w:rsidR="00AE047D" w:rsidRPr="00091FC8" w:rsidRDefault="00AE047D" w:rsidP="0067232F">
            <w:pPr>
              <w:pStyle w:val="Default"/>
            </w:pPr>
            <w:r w:rsidRPr="00091FC8">
              <w:t xml:space="preserve">2. </w:t>
            </w:r>
          </w:p>
        </w:tc>
        <w:tc>
          <w:tcPr>
            <w:tcW w:w="5321" w:type="dxa"/>
          </w:tcPr>
          <w:p w:rsidR="00AE047D" w:rsidRPr="00091FC8" w:rsidRDefault="009C7A6F" w:rsidP="0067232F">
            <w:pPr>
              <w:pStyle w:val="Default"/>
            </w:pPr>
            <w:r>
              <w:t>Младше-средняя группа (3-5</w:t>
            </w:r>
            <w:r w:rsidR="00AE047D" w:rsidRPr="00091FC8">
              <w:t>)</w:t>
            </w:r>
          </w:p>
        </w:tc>
        <w:tc>
          <w:tcPr>
            <w:tcW w:w="2588" w:type="dxa"/>
          </w:tcPr>
          <w:p w:rsidR="00AE047D" w:rsidRPr="00A253D9" w:rsidRDefault="0064304F" w:rsidP="0067232F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</w:tr>
      <w:tr w:rsidR="00AE047D" w:rsidRPr="00091FC8" w:rsidTr="0067232F">
        <w:trPr>
          <w:trHeight w:val="125"/>
        </w:trPr>
        <w:tc>
          <w:tcPr>
            <w:tcW w:w="1548" w:type="dxa"/>
          </w:tcPr>
          <w:p w:rsidR="00AE047D" w:rsidRPr="00091FC8" w:rsidRDefault="00E378A0" w:rsidP="0067232F">
            <w:pPr>
              <w:pStyle w:val="Default"/>
            </w:pPr>
            <w:r>
              <w:t>3.</w:t>
            </w:r>
          </w:p>
        </w:tc>
        <w:tc>
          <w:tcPr>
            <w:tcW w:w="5321" w:type="dxa"/>
          </w:tcPr>
          <w:p w:rsidR="00AE047D" w:rsidRPr="00091FC8" w:rsidRDefault="00AE047D" w:rsidP="0067232F">
            <w:pPr>
              <w:pStyle w:val="Default"/>
            </w:pPr>
            <w:r>
              <w:t>Старше-подготовительная группа (5-7</w:t>
            </w:r>
            <w:r w:rsidRPr="00091FC8">
              <w:t xml:space="preserve">) </w:t>
            </w:r>
          </w:p>
        </w:tc>
        <w:tc>
          <w:tcPr>
            <w:tcW w:w="2588" w:type="dxa"/>
          </w:tcPr>
          <w:p w:rsidR="00AE047D" w:rsidRPr="00E5373F" w:rsidRDefault="00E5373F" w:rsidP="0067232F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</w:tbl>
    <w:p w:rsidR="009C7A6F" w:rsidRDefault="009C7A6F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7A29" w:rsidRDefault="00D25107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Режим работы МБДОУ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 - 12 часов </w:t>
      </w:r>
    </w:p>
    <w:p w:rsidR="00917A29" w:rsidRDefault="00D25107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Время работы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: - с 6.30 до 18.30 </w:t>
      </w:r>
    </w:p>
    <w:p w:rsidR="00917A29" w:rsidRDefault="00D25107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Выходные дни: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 суббота, воскресенье. </w:t>
      </w:r>
    </w:p>
    <w:p w:rsidR="00865A6C" w:rsidRDefault="00D25107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5107">
        <w:rPr>
          <w:rFonts w:ascii="Times New Roman" w:hAnsi="Times New Roman" w:cs="Times New Roman"/>
          <w:sz w:val="24"/>
          <w:szCs w:val="24"/>
          <w:lang w:val="ru-RU"/>
        </w:rPr>
        <w:t>Решен</w:t>
      </w:r>
      <w:r w:rsidR="00917A29">
        <w:rPr>
          <w:rFonts w:ascii="Times New Roman" w:hAnsi="Times New Roman" w:cs="Times New Roman"/>
          <w:sz w:val="24"/>
          <w:szCs w:val="24"/>
          <w:lang w:val="ru-RU"/>
        </w:rPr>
        <w:t xml:space="preserve">ием педсовета </w:t>
      </w:r>
      <w:r w:rsidR="0064711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Протокол № 1 от </w:t>
      </w:r>
      <w:r w:rsidR="001230EE">
        <w:rPr>
          <w:rFonts w:ascii="Times New Roman" w:hAnsi="Times New Roman" w:cs="Times New Roman"/>
          <w:sz w:val="24"/>
          <w:szCs w:val="24"/>
          <w:u w:val="single"/>
          <w:lang w:val="ru-RU"/>
        </w:rPr>
        <w:t>29</w:t>
      </w:r>
      <w:r w:rsidR="00917A29" w:rsidRPr="00865A6C">
        <w:rPr>
          <w:rFonts w:ascii="Times New Roman" w:hAnsi="Times New Roman" w:cs="Times New Roman"/>
          <w:sz w:val="24"/>
          <w:szCs w:val="24"/>
          <w:u w:val="single"/>
          <w:lang w:val="ru-RU"/>
        </w:rPr>
        <w:t>.08.202</w:t>
      </w:r>
      <w:r w:rsidR="00E378A0">
        <w:rPr>
          <w:rFonts w:ascii="Times New Roman" w:hAnsi="Times New Roman" w:cs="Times New Roman"/>
          <w:sz w:val="24"/>
          <w:szCs w:val="24"/>
          <w:u w:val="single"/>
          <w:lang w:val="ru-RU"/>
        </w:rPr>
        <w:t>5</w:t>
      </w:r>
      <w:r w:rsidRPr="00865A6C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г.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установлены следующие периоды: </w:t>
      </w:r>
    </w:p>
    <w:p w:rsidR="00917A29" w:rsidRDefault="00D25107" w:rsidP="00865A6C">
      <w:pPr>
        <w:pStyle w:val="PreformattedText"/>
        <w:numPr>
          <w:ilvl w:val="0"/>
          <w:numId w:val="16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Учебный</w:t>
      </w:r>
      <w:r w:rsidR="00E378A0">
        <w:rPr>
          <w:rFonts w:ascii="Times New Roman" w:hAnsi="Times New Roman" w:cs="Times New Roman"/>
          <w:sz w:val="24"/>
          <w:szCs w:val="24"/>
          <w:lang w:val="ru-RU"/>
        </w:rPr>
        <w:t xml:space="preserve"> - с 01.09.2025 г. по 29.05.2026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</w:p>
    <w:p w:rsidR="00917A29" w:rsidRDefault="00D25107" w:rsidP="00865A6C">
      <w:pPr>
        <w:pStyle w:val="PreformattedText"/>
        <w:numPr>
          <w:ilvl w:val="0"/>
          <w:numId w:val="15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Летний оздоровительный</w:t>
      </w:r>
      <w:r w:rsidR="00E378A0">
        <w:rPr>
          <w:rFonts w:ascii="Times New Roman" w:hAnsi="Times New Roman" w:cs="Times New Roman"/>
          <w:sz w:val="24"/>
          <w:szCs w:val="24"/>
          <w:lang w:val="ru-RU"/>
        </w:rPr>
        <w:t xml:space="preserve"> - с 01.06.2026 г. по 31.08.2026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</w:p>
    <w:p w:rsidR="00917A29" w:rsidRDefault="00D25107" w:rsidP="00865A6C">
      <w:pPr>
        <w:pStyle w:val="PreformattedText"/>
        <w:numPr>
          <w:ilvl w:val="0"/>
          <w:numId w:val="15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Каникулы зимние</w:t>
      </w:r>
      <w:r w:rsidR="00E378A0">
        <w:rPr>
          <w:rFonts w:ascii="Times New Roman" w:hAnsi="Times New Roman" w:cs="Times New Roman"/>
          <w:sz w:val="24"/>
          <w:szCs w:val="24"/>
          <w:lang w:val="ru-RU"/>
        </w:rPr>
        <w:t xml:space="preserve"> - с 31</w:t>
      </w:r>
      <w:r w:rsidR="00807723">
        <w:rPr>
          <w:rFonts w:ascii="Times New Roman" w:hAnsi="Times New Roman" w:cs="Times New Roman"/>
          <w:sz w:val="24"/>
          <w:szCs w:val="24"/>
          <w:lang w:val="ru-RU"/>
        </w:rPr>
        <w:t>.12</w:t>
      </w:r>
      <w:r w:rsidR="00E378A0">
        <w:rPr>
          <w:rFonts w:ascii="Times New Roman" w:hAnsi="Times New Roman" w:cs="Times New Roman"/>
          <w:sz w:val="24"/>
          <w:szCs w:val="24"/>
          <w:lang w:val="ru-RU"/>
        </w:rPr>
        <w:t>.2024 г. по 8.01.2026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</w:p>
    <w:p w:rsidR="00D25107" w:rsidRDefault="00D25107" w:rsidP="00865A6C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5107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="00E378A0">
        <w:rPr>
          <w:rFonts w:ascii="Times New Roman" w:hAnsi="Times New Roman" w:cs="Times New Roman"/>
          <w:sz w:val="24"/>
          <w:szCs w:val="24"/>
          <w:lang w:val="ru-RU"/>
        </w:rPr>
        <w:t xml:space="preserve"> в учебном 2025 – 2026</w:t>
      </w:r>
      <w:r w:rsidR="00917A29">
        <w:rPr>
          <w:rFonts w:ascii="Times New Roman" w:hAnsi="Times New Roman" w:cs="Times New Roman"/>
          <w:sz w:val="24"/>
          <w:szCs w:val="24"/>
          <w:lang w:val="ru-RU"/>
        </w:rPr>
        <w:t xml:space="preserve"> году - 37</w:t>
      </w:r>
      <w:r w:rsidRPr="00D25107">
        <w:rPr>
          <w:rFonts w:ascii="Times New Roman" w:hAnsi="Times New Roman" w:cs="Times New Roman"/>
          <w:sz w:val="24"/>
          <w:szCs w:val="24"/>
          <w:lang w:val="ru-RU"/>
        </w:rPr>
        <w:t xml:space="preserve"> учебных недель.</w:t>
      </w:r>
    </w:p>
    <w:p w:rsidR="005857D0" w:rsidRDefault="00917A29" w:rsidP="00865A6C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7A29">
        <w:rPr>
          <w:rFonts w:ascii="Times New Roman" w:hAnsi="Times New Roman" w:cs="Times New Roman"/>
          <w:sz w:val="24"/>
          <w:szCs w:val="24"/>
          <w:lang w:val="ru-RU"/>
        </w:rPr>
        <w:t>Во всех группах различные формы работы с детьми организуются в первую и во вторую половину дня. В первой половине дня в младших группах планируются не более двух интеллектуальных форм, в группах старшего дош</w:t>
      </w:r>
      <w:r>
        <w:rPr>
          <w:rFonts w:ascii="Times New Roman" w:hAnsi="Times New Roman" w:cs="Times New Roman"/>
          <w:sz w:val="24"/>
          <w:szCs w:val="24"/>
          <w:lang w:val="ru-RU"/>
        </w:rPr>
        <w:t>кольного возраста – не более трё</w:t>
      </w:r>
      <w:r w:rsidRPr="00917A29">
        <w:rPr>
          <w:rFonts w:ascii="Times New Roman" w:hAnsi="Times New Roman" w:cs="Times New Roman"/>
          <w:sz w:val="24"/>
          <w:szCs w:val="24"/>
          <w:lang w:val="ru-RU"/>
        </w:rPr>
        <w:t xml:space="preserve">х. </w:t>
      </w:r>
      <w:r w:rsidRPr="00917A29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Образовательная деятельность по физической культуре проводится со всей групп</w:t>
      </w:r>
      <w:r>
        <w:rPr>
          <w:rFonts w:ascii="Times New Roman" w:hAnsi="Times New Roman" w:cs="Times New Roman"/>
          <w:sz w:val="24"/>
          <w:szCs w:val="24"/>
          <w:lang w:val="ru-RU"/>
        </w:rPr>
        <w:t>ой 3 раза в неделю воспитателем</w:t>
      </w:r>
      <w:r w:rsidRPr="00917A29">
        <w:rPr>
          <w:rFonts w:ascii="Times New Roman" w:hAnsi="Times New Roman" w:cs="Times New Roman"/>
          <w:sz w:val="24"/>
          <w:szCs w:val="24"/>
          <w:lang w:val="ru-RU"/>
        </w:rPr>
        <w:t>.Количество занятий и их продолжительность, время проведения 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ответствуют требованиям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917A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17A29" w:rsidRDefault="00917A29" w:rsidP="00865A6C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7A29">
        <w:rPr>
          <w:rFonts w:ascii="Times New Roman" w:hAnsi="Times New Roman" w:cs="Times New Roman"/>
          <w:sz w:val="24"/>
          <w:szCs w:val="24"/>
          <w:lang w:val="ru-RU"/>
        </w:rPr>
        <w:t>Занятия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обучению детей рус</w:t>
      </w:r>
      <w:r w:rsidR="00E30F0F">
        <w:rPr>
          <w:rFonts w:ascii="Times New Roman" w:hAnsi="Times New Roman" w:cs="Times New Roman"/>
          <w:sz w:val="24"/>
          <w:szCs w:val="24"/>
          <w:lang w:val="ru-RU"/>
        </w:rPr>
        <w:t>скому языку проводит</w:t>
      </w:r>
      <w:r w:rsidRPr="00917A29">
        <w:rPr>
          <w:rFonts w:ascii="Times New Roman" w:hAnsi="Times New Roman" w:cs="Times New Roman"/>
          <w:sz w:val="24"/>
          <w:szCs w:val="24"/>
          <w:lang w:val="ru-RU"/>
        </w:rPr>
        <w:t>ся в старшей группе 1 раза в н</w:t>
      </w:r>
      <w:r w:rsidR="00E30F0F">
        <w:rPr>
          <w:rFonts w:ascii="Times New Roman" w:hAnsi="Times New Roman" w:cs="Times New Roman"/>
          <w:sz w:val="24"/>
          <w:szCs w:val="24"/>
          <w:lang w:val="ru-RU"/>
        </w:rPr>
        <w:t>еделю, в</w:t>
      </w:r>
      <w:r w:rsidRPr="00917A29">
        <w:rPr>
          <w:rFonts w:ascii="Times New Roman" w:hAnsi="Times New Roman" w:cs="Times New Roman"/>
          <w:sz w:val="24"/>
          <w:szCs w:val="24"/>
          <w:lang w:val="ru-RU"/>
        </w:rPr>
        <w:t xml:space="preserve"> подготовительной к школе группе 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раза неделю. В младшей и средней  группах</w:t>
      </w:r>
      <w:r w:rsidRPr="00917A29">
        <w:rPr>
          <w:rFonts w:ascii="Times New Roman" w:hAnsi="Times New Roman" w:cs="Times New Roman"/>
          <w:sz w:val="24"/>
          <w:szCs w:val="24"/>
          <w:lang w:val="ru-RU"/>
        </w:rPr>
        <w:t xml:space="preserve"> - игровой час в режиме дня. </w:t>
      </w:r>
    </w:p>
    <w:p w:rsidR="005857D0" w:rsidRPr="0022529A" w:rsidRDefault="00917A29" w:rsidP="00865A6C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Количество занятий в группах составляет: </w:t>
      </w:r>
    </w:p>
    <w:p w:rsidR="005857D0" w:rsidRDefault="005857D0" w:rsidP="00865A6C">
      <w:pPr>
        <w:pStyle w:val="PreformattedText"/>
        <w:numPr>
          <w:ilvl w:val="0"/>
          <w:numId w:val="1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D25A75">
        <w:rPr>
          <w:rFonts w:ascii="Times New Roman" w:hAnsi="Times New Roman" w:cs="Times New Roman"/>
          <w:sz w:val="24"/>
          <w:szCs w:val="24"/>
          <w:lang w:val="ru-RU"/>
        </w:rPr>
        <w:t>группе раннего возраста -10</w:t>
      </w:r>
    </w:p>
    <w:p w:rsidR="005857D0" w:rsidRDefault="005857D0" w:rsidP="00865A6C">
      <w:pPr>
        <w:pStyle w:val="PreformattedText"/>
        <w:numPr>
          <w:ilvl w:val="0"/>
          <w:numId w:val="1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2B6D92">
        <w:rPr>
          <w:rFonts w:ascii="Times New Roman" w:hAnsi="Times New Roman" w:cs="Times New Roman"/>
          <w:sz w:val="24"/>
          <w:szCs w:val="24"/>
          <w:lang w:val="ru-RU"/>
        </w:rPr>
        <w:t>младшей группе -11</w:t>
      </w:r>
    </w:p>
    <w:p w:rsidR="005857D0" w:rsidRDefault="002B6D92" w:rsidP="00865A6C">
      <w:pPr>
        <w:pStyle w:val="PreformattedText"/>
        <w:numPr>
          <w:ilvl w:val="0"/>
          <w:numId w:val="1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средней - 6</w:t>
      </w:r>
      <w:r w:rsidR="00917A29" w:rsidRPr="00917A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857D0" w:rsidRDefault="0076680F" w:rsidP="00865A6C">
      <w:pPr>
        <w:pStyle w:val="PreformattedText"/>
        <w:numPr>
          <w:ilvl w:val="0"/>
          <w:numId w:val="1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старшей - 8</w:t>
      </w:r>
    </w:p>
    <w:p w:rsidR="00917A29" w:rsidRPr="00D25107" w:rsidRDefault="00917A29" w:rsidP="00865A6C">
      <w:pPr>
        <w:pStyle w:val="PreformattedText"/>
        <w:numPr>
          <w:ilvl w:val="0"/>
          <w:numId w:val="1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7A29">
        <w:rPr>
          <w:rFonts w:ascii="Times New Roman" w:hAnsi="Times New Roman" w:cs="Times New Roman"/>
          <w:sz w:val="24"/>
          <w:szCs w:val="24"/>
          <w:lang w:val="ru-RU"/>
        </w:rPr>
        <w:t>В подг</w:t>
      </w:r>
      <w:r w:rsidR="0076680F">
        <w:rPr>
          <w:rFonts w:ascii="Times New Roman" w:hAnsi="Times New Roman" w:cs="Times New Roman"/>
          <w:sz w:val="24"/>
          <w:szCs w:val="24"/>
          <w:lang w:val="ru-RU"/>
        </w:rPr>
        <w:t>отовительной к школе группе – 12</w:t>
      </w:r>
    </w:p>
    <w:p w:rsidR="00D25107" w:rsidRDefault="00D25107" w:rsidP="00865A6C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2529A" w:rsidRDefault="0022529A" w:rsidP="00865A6C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Форма организации занятий с 1 до 2 лет и с 2 х до 3 лет (подгрупповые) с 3 до </w:t>
      </w:r>
      <w:r w:rsidR="00AE04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7 </w:t>
      </w: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лет (фронтальные).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В середине времени, отведенного на образовательную деятельности, проводится физкультминутка (продолжительность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2-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3 минуты) Перерывы между периодами образовательной деятельности – не менее 10 минут. Помимо этого,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художественной, чтения), а также в ходе режимных моментов, в самостоятельной деятельности детей и во взаимодействии с семьями воспитанников ДОУ. Сбалансированность всех компонентов, обеспечивающих образовательный процесс, способствует формированию системного подхода в работе всех подразделений МБДОУ-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«ДС №11 «Ландыш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» г.Мамадыш» </w:t>
      </w:r>
    </w:p>
    <w:p w:rsidR="0022529A" w:rsidRDefault="0022529A" w:rsidP="00865A6C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b/>
          <w:sz w:val="24"/>
          <w:szCs w:val="24"/>
          <w:lang w:val="ru-RU"/>
        </w:rPr>
        <w:t>В структуру учебного плана МБДОУ входят:</w:t>
      </w:r>
    </w:p>
    <w:p w:rsidR="008006F8" w:rsidRDefault="0022529A" w:rsidP="00865A6C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06F8">
        <w:rPr>
          <w:rFonts w:ascii="Times New Roman" w:hAnsi="Times New Roman" w:cs="Times New Roman"/>
          <w:b/>
          <w:sz w:val="24"/>
          <w:szCs w:val="24"/>
          <w:lang w:val="ru-RU"/>
        </w:rPr>
        <w:t>Основная (60%)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– обязательная часть основной общеобразовательной программы дошкольного образования, которая реализует федеральные государственные тре</w:t>
      </w:r>
      <w:r>
        <w:rPr>
          <w:rFonts w:ascii="Times New Roman" w:hAnsi="Times New Roman" w:cs="Times New Roman"/>
          <w:sz w:val="24"/>
          <w:szCs w:val="24"/>
          <w:lang w:val="ru-RU"/>
        </w:rPr>
        <w:t>бования дошкольного образования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. Это базис дошкольного образования, обеспечивающий полноценный переход детей на следующий уровень с</w:t>
      </w:r>
      <w:r w:rsidR="008006F8">
        <w:rPr>
          <w:rFonts w:ascii="Times New Roman" w:hAnsi="Times New Roman" w:cs="Times New Roman"/>
          <w:sz w:val="24"/>
          <w:szCs w:val="24"/>
          <w:lang w:val="ru-RU"/>
        </w:rPr>
        <w:t>истемы непрерывного образования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. Данная ча</w:t>
      </w:r>
      <w:r w:rsidR="0025733B">
        <w:rPr>
          <w:rFonts w:ascii="Times New Roman" w:hAnsi="Times New Roman" w:cs="Times New Roman"/>
          <w:sz w:val="24"/>
          <w:szCs w:val="24"/>
          <w:lang w:val="ru-RU"/>
        </w:rPr>
        <w:t>сть выстроено в соответствии с о</w:t>
      </w:r>
      <w:r w:rsidR="002849F7">
        <w:rPr>
          <w:rFonts w:ascii="Times New Roman" w:hAnsi="Times New Roman" w:cs="Times New Roman"/>
          <w:sz w:val="24"/>
          <w:szCs w:val="24"/>
          <w:lang w:val="ru-RU"/>
        </w:rPr>
        <w:t>бразовательной</w:t>
      </w:r>
      <w:r w:rsidR="002849F7" w:rsidRPr="002849F7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2849F7">
        <w:rPr>
          <w:rFonts w:ascii="Times New Roman" w:hAnsi="Times New Roman" w:cs="Times New Roman"/>
          <w:sz w:val="24"/>
          <w:szCs w:val="24"/>
          <w:lang w:val="ru-RU"/>
        </w:rPr>
        <w:t>рограммой</w:t>
      </w:r>
      <w:r w:rsidR="002849F7" w:rsidRPr="002849F7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униципального бюджетного дошкольного образователь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>ного учреждения «Детский сад №11 «Ландыш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» г. Мамадыш» </w:t>
      </w:r>
    </w:p>
    <w:p w:rsidR="00485637" w:rsidRDefault="0022529A" w:rsidP="008006F8">
      <w:pPr>
        <w:pStyle w:val="PreformattedText"/>
        <w:spacing w:line="276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06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Часть </w:t>
      </w:r>
      <w:proofErr w:type="gramStart"/>
      <w:r w:rsidRPr="008006F8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proofErr w:type="gramEnd"/>
      <w:r w:rsidRPr="008006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формируемая участниками образовательных отношений (40%)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– формируется участниками образовательного процесса, отражает специфику климатических, национальных, социально-экономических и других условий, видовое разнообразие дошкольного образования. Дан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>ное приложение к программе (ЭРС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) составлено с учетом национальных и региональных особенностей Республики Татарстан и решаются через реализации программ: </w:t>
      </w:r>
    </w:p>
    <w:p w:rsidR="00485637" w:rsidRPr="00E5373F" w:rsidRDefault="0022529A" w:rsidP="00485637">
      <w:pPr>
        <w:pStyle w:val="PreformattedText"/>
        <w:numPr>
          <w:ilvl w:val="0"/>
          <w:numId w:val="1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5373F">
        <w:rPr>
          <w:rFonts w:ascii="Times New Roman" w:hAnsi="Times New Roman" w:cs="Times New Roman"/>
          <w:sz w:val="24"/>
          <w:szCs w:val="24"/>
          <w:lang w:val="ru-RU"/>
        </w:rPr>
        <w:t xml:space="preserve">Региональная программа дошкольного образования под редакцией </w:t>
      </w:r>
      <w:proofErr w:type="spellStart"/>
      <w:r w:rsidRPr="00E5373F">
        <w:rPr>
          <w:rFonts w:ascii="Times New Roman" w:hAnsi="Times New Roman" w:cs="Times New Roman"/>
          <w:sz w:val="24"/>
          <w:szCs w:val="24"/>
          <w:lang w:val="ru-RU"/>
        </w:rPr>
        <w:t>Шаеховой</w:t>
      </w:r>
      <w:proofErr w:type="spellEnd"/>
      <w:r w:rsidRPr="00E5373F">
        <w:rPr>
          <w:rFonts w:ascii="Times New Roman" w:hAnsi="Times New Roman" w:cs="Times New Roman"/>
          <w:sz w:val="24"/>
          <w:szCs w:val="24"/>
          <w:lang w:val="ru-RU"/>
        </w:rPr>
        <w:t xml:space="preserve"> Р.К. «Радость»</w:t>
      </w:r>
      <w:r w:rsidR="00485637" w:rsidRPr="00E5373F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E5373F">
        <w:rPr>
          <w:rFonts w:ascii="Times New Roman" w:hAnsi="Times New Roman" w:cs="Times New Roman"/>
          <w:sz w:val="24"/>
          <w:szCs w:val="24"/>
          <w:lang w:val="ru-RU"/>
        </w:rPr>
        <w:t xml:space="preserve"> «Сөенеч» </w:t>
      </w:r>
    </w:p>
    <w:p w:rsidR="00485637" w:rsidRPr="00485637" w:rsidRDefault="0022529A" w:rsidP="00485637">
      <w:pPr>
        <w:pStyle w:val="PreformattedText"/>
        <w:numPr>
          <w:ilvl w:val="0"/>
          <w:numId w:val="1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Учебно методический комплект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5637" w:rsidRDefault="0022529A" w:rsidP="00485637">
      <w:pPr>
        <w:pStyle w:val="PreformattedText"/>
        <w:spacing w:line="276" w:lineRule="auto"/>
        <w:ind w:left="720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-комплект «Тугантелдәсөйләшәбез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 xml:space="preserve">» по обучению детей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родному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 xml:space="preserve"> татарскому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языку, авторы </w:t>
      </w:r>
      <w:proofErr w:type="spellStart"/>
      <w:r w:rsidRPr="0022529A">
        <w:rPr>
          <w:rFonts w:ascii="Times New Roman" w:hAnsi="Times New Roman" w:cs="Times New Roman"/>
          <w:sz w:val="24"/>
          <w:szCs w:val="24"/>
          <w:lang w:val="ru-RU"/>
        </w:rPr>
        <w:t>Хазратова</w:t>
      </w:r>
      <w:proofErr w:type="spellEnd"/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Ф.В., </w:t>
      </w:r>
      <w:proofErr w:type="spellStart"/>
      <w:r w:rsidRPr="0022529A">
        <w:rPr>
          <w:rFonts w:ascii="Times New Roman" w:hAnsi="Times New Roman" w:cs="Times New Roman"/>
          <w:sz w:val="24"/>
          <w:szCs w:val="24"/>
          <w:lang w:val="ru-RU"/>
        </w:rPr>
        <w:t>Шарафетдинова</w:t>
      </w:r>
      <w:proofErr w:type="spellEnd"/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З.Г., Хабибуллина И.З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методическое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пособ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>ие для работы с детьми 2-4 лет</w:t>
      </w:r>
    </w:p>
    <w:p w:rsidR="00485637" w:rsidRDefault="00485637" w:rsidP="00485637">
      <w:pPr>
        <w:pStyle w:val="PreformattedText"/>
        <w:spacing w:line="276" w:lineRule="auto"/>
        <w:ind w:left="720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комплект «Тугантелдәсөйләшәбез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по обучению детей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родному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татарскому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языку, авторы 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Закирова З.М. , Л.Н. Вәҗиева и др. для работы с детьми 5-7 лет </w:t>
      </w:r>
    </w:p>
    <w:p w:rsidR="00485637" w:rsidRDefault="0022529A" w:rsidP="00485637">
      <w:pPr>
        <w:pStyle w:val="PreformattedText"/>
        <w:spacing w:line="276" w:lineRule="auto"/>
        <w:ind w:left="720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- комплект «Изучаем русский язык», под редакцией С.М. </w:t>
      </w:r>
      <w:proofErr w:type="spellStart"/>
      <w:r w:rsidRPr="0022529A">
        <w:rPr>
          <w:rFonts w:ascii="Times New Roman" w:hAnsi="Times New Roman" w:cs="Times New Roman"/>
          <w:sz w:val="24"/>
          <w:szCs w:val="24"/>
          <w:lang w:val="ru-RU"/>
        </w:rPr>
        <w:t>Гаффарова</w:t>
      </w:r>
      <w:proofErr w:type="spellEnd"/>
    </w:p>
    <w:p w:rsidR="00485637" w:rsidRDefault="0022529A" w:rsidP="00485637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Основная и вариативная части реализуются во взаимодействии друг с другом. </w:t>
      </w:r>
    </w:p>
    <w:p w:rsidR="00485637" w:rsidRDefault="00485637" w:rsidP="00485637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5637" w:rsidRDefault="00485637" w:rsidP="00485637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Содержание воспитательно-</w:t>
      </w:r>
      <w:r w:rsidR="0022529A" w:rsidRPr="00485637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 процесса включает 5 образовательных областей: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«Физическое развитие», «Познавательное развитие», «Речевое развитие», «Художественно-эстетическое», «Социально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>коммуникативное», которые обеспечивают раз</w:t>
      </w:r>
      <w:r>
        <w:rPr>
          <w:rFonts w:ascii="Times New Roman" w:hAnsi="Times New Roman" w:cs="Times New Roman"/>
          <w:sz w:val="24"/>
          <w:szCs w:val="24"/>
          <w:lang w:val="ru-RU"/>
        </w:rPr>
        <w:t>ностороннее развитие детей с учё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>том их возрастных и индивидуа</w:t>
      </w:r>
      <w:r w:rsidR="002849F7">
        <w:rPr>
          <w:rFonts w:ascii="Times New Roman" w:hAnsi="Times New Roman" w:cs="Times New Roman"/>
          <w:sz w:val="24"/>
          <w:szCs w:val="24"/>
          <w:lang w:val="ru-RU"/>
        </w:rPr>
        <w:t xml:space="preserve">льных особенностей. Реализация образовательной </w:t>
      </w:r>
      <w:proofErr w:type="spellStart"/>
      <w:r w:rsidR="002849F7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>предполагает</w:t>
      </w:r>
      <w:proofErr w:type="spellEnd"/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обязательный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ями образовательных областей. </w:t>
      </w:r>
    </w:p>
    <w:p w:rsidR="00485637" w:rsidRPr="00485637" w:rsidRDefault="0022529A" w:rsidP="00485637">
      <w:pPr>
        <w:pStyle w:val="PreformattedText"/>
        <w:numPr>
          <w:ilvl w:val="0"/>
          <w:numId w:val="18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«Познавательное развитие» - формирование элементарных математических представлений, с дидактическим материалом, ознакомление с окружающим (предметное окружени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 xml:space="preserve">е), экологическое воспитание. </w:t>
      </w:r>
    </w:p>
    <w:p w:rsidR="00485637" w:rsidRPr="00485637" w:rsidRDefault="0022529A" w:rsidP="00485637">
      <w:pPr>
        <w:pStyle w:val="PreformattedText"/>
        <w:numPr>
          <w:ilvl w:val="0"/>
          <w:numId w:val="18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«Речевое развитие» - ознакомление с окружающим и развитие речи, развитие речи, развитие речи и подготовка к обучению грамоте; ознакомление с художественной литературой; ознакомление с явле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 xml:space="preserve">ниями общественной жизни; </w:t>
      </w:r>
    </w:p>
    <w:p w:rsidR="00485637" w:rsidRPr="00485637" w:rsidRDefault="0022529A" w:rsidP="00485637">
      <w:pPr>
        <w:pStyle w:val="PreformattedText"/>
        <w:numPr>
          <w:ilvl w:val="0"/>
          <w:numId w:val="18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«Художественно-эстетическое развитие» - музыка, рисование, лепка, аппликация, ручной труд конструировани</w:t>
      </w:r>
      <w:r w:rsidR="00485637">
        <w:rPr>
          <w:rFonts w:ascii="Times New Roman" w:hAnsi="Times New Roman" w:cs="Times New Roman"/>
          <w:sz w:val="24"/>
          <w:szCs w:val="24"/>
          <w:lang w:val="ru-RU"/>
        </w:rPr>
        <w:t xml:space="preserve">е со строительным материалом; </w:t>
      </w:r>
    </w:p>
    <w:p w:rsidR="00485637" w:rsidRPr="00485637" w:rsidRDefault="0022529A" w:rsidP="00485637">
      <w:pPr>
        <w:pStyle w:val="PreformattedText"/>
        <w:numPr>
          <w:ilvl w:val="0"/>
          <w:numId w:val="18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«Физическое развитие» - физкультура, развитие движений. </w:t>
      </w:r>
    </w:p>
    <w:p w:rsidR="00235486" w:rsidRDefault="0022529A" w:rsidP="0064304F">
      <w:pPr>
        <w:pStyle w:val="PreformattedText"/>
        <w:spacing w:line="276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Они реализуются как в обязательной части и части, формируемой участниками образовательного процесса, так и во всех видах деятельности и отражены в календарном планирование. </w:t>
      </w:r>
    </w:p>
    <w:p w:rsidR="00235486" w:rsidRDefault="0022529A" w:rsidP="0064304F">
      <w:pPr>
        <w:pStyle w:val="PreformattedText"/>
        <w:spacing w:line="276" w:lineRule="auto"/>
        <w:ind w:right="-1" w:firstLine="34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При составлении учебного плана учитывались следующие принципы:</w:t>
      </w:r>
    </w:p>
    <w:p w:rsidR="00235486" w:rsidRPr="00235486" w:rsidRDefault="0022529A" w:rsidP="00235486">
      <w:pPr>
        <w:pStyle w:val="PreformattedText"/>
        <w:numPr>
          <w:ilvl w:val="0"/>
          <w:numId w:val="19"/>
        </w:numPr>
        <w:spacing w:line="276" w:lineRule="auto"/>
        <w:ind w:left="709"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принцип развивающего образования, целью которого является развитие ребенка; </w:t>
      </w:r>
    </w:p>
    <w:p w:rsidR="00235486" w:rsidRPr="00235486" w:rsidRDefault="0022529A" w:rsidP="00235486">
      <w:pPr>
        <w:pStyle w:val="PreformattedText"/>
        <w:numPr>
          <w:ilvl w:val="0"/>
          <w:numId w:val="19"/>
        </w:numPr>
        <w:spacing w:line="276" w:lineRule="auto"/>
        <w:ind w:left="709"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принцип научной обоснованнос</w:t>
      </w:r>
      <w:r w:rsidR="00235486">
        <w:rPr>
          <w:rFonts w:ascii="Times New Roman" w:hAnsi="Times New Roman" w:cs="Times New Roman"/>
          <w:sz w:val="24"/>
          <w:szCs w:val="24"/>
          <w:lang w:val="ru-RU"/>
        </w:rPr>
        <w:t>ти и практической применимости;</w:t>
      </w:r>
    </w:p>
    <w:p w:rsidR="00235486" w:rsidRPr="00235486" w:rsidRDefault="0022529A" w:rsidP="00235486">
      <w:pPr>
        <w:pStyle w:val="PreformattedText"/>
        <w:numPr>
          <w:ilvl w:val="0"/>
          <w:numId w:val="19"/>
        </w:numPr>
        <w:spacing w:line="276" w:lineRule="auto"/>
        <w:ind w:left="709"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принцип соответствия критериям полноты, необходимости и достаточности; </w:t>
      </w:r>
    </w:p>
    <w:p w:rsidR="00235486" w:rsidRPr="00235486" w:rsidRDefault="0022529A" w:rsidP="00235486">
      <w:pPr>
        <w:pStyle w:val="PreformattedText"/>
        <w:numPr>
          <w:ilvl w:val="0"/>
          <w:numId w:val="19"/>
        </w:numPr>
        <w:spacing w:line="276" w:lineRule="auto"/>
        <w:ind w:left="709"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принцип обеспечения единства воспитательных, развивающих и обучающих целей и задач процесса образования дошкольников, в процессе реализации которые формируются знания, умения, навыки, которые имеют непосредственное отношение к развитию дошкольников; </w:t>
      </w:r>
    </w:p>
    <w:p w:rsidR="00235486" w:rsidRPr="00235486" w:rsidRDefault="0022529A" w:rsidP="00235486">
      <w:pPr>
        <w:pStyle w:val="PreformattedText"/>
        <w:numPr>
          <w:ilvl w:val="0"/>
          <w:numId w:val="19"/>
        </w:numPr>
        <w:spacing w:line="276" w:lineRule="auto"/>
        <w:ind w:left="709"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235486" w:rsidRPr="00235486" w:rsidRDefault="0022529A" w:rsidP="00235486">
      <w:pPr>
        <w:pStyle w:val="PreformattedText"/>
        <w:numPr>
          <w:ilvl w:val="0"/>
          <w:numId w:val="19"/>
        </w:numPr>
        <w:spacing w:line="276" w:lineRule="auto"/>
        <w:ind w:left="709"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комплексно-тематический принцип построения образовательного процесса;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235486" w:rsidRPr="00235486" w:rsidRDefault="0022529A" w:rsidP="00235486">
      <w:pPr>
        <w:pStyle w:val="PreformattedText"/>
        <w:numPr>
          <w:ilvl w:val="0"/>
          <w:numId w:val="19"/>
        </w:numPr>
        <w:spacing w:line="276" w:lineRule="auto"/>
        <w:ind w:left="709"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построение образовательного процесса с учетом возрастных особенностей дошкольников, используя разные формы работы. </w:t>
      </w:r>
    </w:p>
    <w:p w:rsidR="003C623E" w:rsidRDefault="0022529A" w:rsidP="0064304F">
      <w:pPr>
        <w:pStyle w:val="PreformattedText"/>
        <w:spacing w:line="276" w:lineRule="auto"/>
        <w:ind w:right="-1" w:firstLine="34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Количество и продолжительность образовательной деятельности устанавливаются в соответствии с санитарно</w:t>
      </w:r>
      <w:r w:rsidR="003C623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гигиеническими нормами и требованиями</w:t>
      </w:r>
      <w:r w:rsidR="003C623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304F" w:rsidRDefault="0064304F" w:rsidP="0064304F">
      <w:pPr>
        <w:pStyle w:val="PreformattedText"/>
        <w:spacing w:line="276" w:lineRule="auto"/>
        <w:ind w:right="-1" w:firstLine="34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23E" w:rsidRPr="003C623E" w:rsidRDefault="0022529A" w:rsidP="0064304F">
      <w:pPr>
        <w:pStyle w:val="PreformattedText"/>
        <w:spacing w:line="276" w:lineRule="auto"/>
        <w:ind w:right="-1" w:firstLine="34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23E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Продолжительность образовательной деятельности:</w:t>
      </w:r>
    </w:p>
    <w:p w:rsidR="003C623E" w:rsidRDefault="003C623E" w:rsidP="003C623E">
      <w:pPr>
        <w:pStyle w:val="PreformattedText"/>
        <w:numPr>
          <w:ilvl w:val="0"/>
          <w:numId w:val="20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04F">
        <w:rPr>
          <w:rFonts w:ascii="Times New Roman" w:hAnsi="Times New Roman" w:cs="Times New Roman"/>
          <w:sz w:val="24"/>
          <w:szCs w:val="24"/>
          <w:u w:val="single"/>
          <w:lang w:val="ru-RU"/>
        </w:rPr>
        <w:t>для детей от 1,5 до 3</w:t>
      </w:r>
      <w:r w:rsidR="0022529A" w:rsidRPr="0064304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лет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- не более 10 минут, группа раннего возраста - 5 дней по 2 ОД. Общее время - 1 час 40 минут.</w:t>
      </w:r>
    </w:p>
    <w:p w:rsidR="003C623E" w:rsidRPr="003C623E" w:rsidRDefault="0022529A" w:rsidP="00235486">
      <w:pPr>
        <w:pStyle w:val="PreformattedText"/>
        <w:numPr>
          <w:ilvl w:val="0"/>
          <w:numId w:val="20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04F">
        <w:rPr>
          <w:rFonts w:ascii="Times New Roman" w:hAnsi="Times New Roman" w:cs="Times New Roman"/>
          <w:sz w:val="24"/>
          <w:szCs w:val="24"/>
          <w:u w:val="single"/>
          <w:lang w:val="ru-RU"/>
        </w:rPr>
        <w:t>для детей от 3 до 4 лет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- не более 15 минут, младшая группа - 5 дней по 2 ОД. </w:t>
      </w:r>
      <w:r w:rsidRPr="003C623E">
        <w:rPr>
          <w:rFonts w:ascii="Times New Roman" w:hAnsi="Times New Roman" w:cs="Times New Roman"/>
          <w:sz w:val="24"/>
          <w:szCs w:val="24"/>
          <w:lang w:val="ru-RU"/>
        </w:rPr>
        <w:t>Общее время ОД - 2 часа 30 минут</w:t>
      </w:r>
      <w:r w:rsidR="003C623E" w:rsidRPr="003C623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623E" w:rsidRPr="003C623E" w:rsidRDefault="0022529A" w:rsidP="00235486">
      <w:pPr>
        <w:pStyle w:val="PreformattedText"/>
        <w:numPr>
          <w:ilvl w:val="0"/>
          <w:numId w:val="20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04F">
        <w:rPr>
          <w:rFonts w:ascii="Times New Roman" w:hAnsi="Times New Roman" w:cs="Times New Roman"/>
          <w:sz w:val="24"/>
          <w:szCs w:val="24"/>
          <w:u w:val="single"/>
          <w:lang w:val="ru-RU"/>
        </w:rPr>
        <w:t>для детей от 4 до 5 лет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- не более 20 минут, средняя группа - 5 дней по 2 ОД. </w:t>
      </w:r>
      <w:r w:rsidRPr="003C623E">
        <w:rPr>
          <w:rFonts w:ascii="Times New Roman" w:hAnsi="Times New Roman" w:cs="Times New Roman"/>
          <w:sz w:val="24"/>
          <w:szCs w:val="24"/>
          <w:lang w:val="ru-RU"/>
        </w:rPr>
        <w:t>Общее время ОД -3 часа 20 минут.</w:t>
      </w:r>
    </w:p>
    <w:p w:rsidR="003C623E" w:rsidRDefault="003C623E" w:rsidP="003C623E">
      <w:pPr>
        <w:pStyle w:val="PreformattedText"/>
        <w:numPr>
          <w:ilvl w:val="0"/>
          <w:numId w:val="20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04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для детей </w:t>
      </w:r>
      <w:r w:rsidR="0022529A" w:rsidRPr="0064304F">
        <w:rPr>
          <w:rFonts w:ascii="Times New Roman" w:hAnsi="Times New Roman" w:cs="Times New Roman"/>
          <w:sz w:val="24"/>
          <w:szCs w:val="24"/>
          <w:u w:val="single"/>
          <w:lang w:val="ru-RU"/>
        </w:rPr>
        <w:t>от 5 до 6 лет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- не более 25 минут, старшая группа </w:t>
      </w:r>
      <w:r>
        <w:rPr>
          <w:rFonts w:ascii="Times New Roman" w:hAnsi="Times New Roman" w:cs="Times New Roman"/>
          <w:sz w:val="24"/>
          <w:szCs w:val="24"/>
          <w:lang w:val="ru-RU"/>
        </w:rPr>
        <w:t>- 4 дня по 3 ОД, 1 день по 2 ОД.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Общее время ОД - 5 часов 50 минут.</w:t>
      </w:r>
    </w:p>
    <w:p w:rsidR="003C623E" w:rsidRDefault="0022529A" w:rsidP="003C623E">
      <w:pPr>
        <w:pStyle w:val="PreformattedText"/>
        <w:numPr>
          <w:ilvl w:val="0"/>
          <w:numId w:val="20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04F">
        <w:rPr>
          <w:rFonts w:ascii="Times New Roman" w:hAnsi="Times New Roman" w:cs="Times New Roman"/>
          <w:sz w:val="24"/>
          <w:szCs w:val="24"/>
          <w:u w:val="single"/>
          <w:lang w:val="ru-RU"/>
        </w:rPr>
        <w:t>для детей от 6 до 7 лет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- не более 30 минут, подготовительная группа - 5 дней по 3 ОД, 2 дня по 1 ОД вечером. Общее время ОД - 8 часов 00 минут. </w:t>
      </w:r>
    </w:p>
    <w:p w:rsidR="003C623E" w:rsidRDefault="003C623E" w:rsidP="00235486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Максимально допустимый объё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м образовательной нагрузки в первой половине дня: </w:t>
      </w:r>
    </w:p>
    <w:p w:rsidR="003C623E" w:rsidRDefault="0022529A" w:rsidP="003C623E">
      <w:pPr>
        <w:pStyle w:val="PreformattedText"/>
        <w:numPr>
          <w:ilvl w:val="0"/>
          <w:numId w:val="21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в младшей и средней группах не превышает 30 и 40 минут соответственно,</w:t>
      </w:r>
    </w:p>
    <w:p w:rsidR="003C623E" w:rsidRDefault="0022529A" w:rsidP="003C623E">
      <w:pPr>
        <w:pStyle w:val="PreformattedText"/>
        <w:numPr>
          <w:ilvl w:val="0"/>
          <w:numId w:val="21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в старшей и подготовительной группах - 45 минут и 1,5 часа соответственно. </w:t>
      </w:r>
    </w:p>
    <w:p w:rsidR="003C623E" w:rsidRDefault="003C623E" w:rsidP="003C623E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середине времени, отведё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>нного на образовательную деятельность, проводятся физкультурные минутки. Перер</w:t>
      </w:r>
      <w:r w:rsidR="002849F7">
        <w:rPr>
          <w:rFonts w:ascii="Times New Roman" w:hAnsi="Times New Roman" w:cs="Times New Roman"/>
          <w:sz w:val="24"/>
          <w:szCs w:val="24"/>
          <w:lang w:val="ru-RU"/>
        </w:rPr>
        <w:t xml:space="preserve">ывы между периодами 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>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</w:t>
      </w:r>
      <w:r>
        <w:rPr>
          <w:rFonts w:ascii="Times New Roman" w:hAnsi="Times New Roman" w:cs="Times New Roman"/>
          <w:sz w:val="24"/>
          <w:szCs w:val="24"/>
          <w:lang w:val="ru-RU"/>
        </w:rPr>
        <w:t>овине дня после дневного сна. Её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продолжительность составляет не более 25 - 30 минут в день. В середине образовательной деятельности статического характера проводятся физкультурные минутки. </w:t>
      </w:r>
    </w:p>
    <w:p w:rsidR="003C623E" w:rsidRDefault="002849F7" w:rsidP="003C623E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 w:rsidR="0022529A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по физическому развитию детей в возрасте от 3 до 7 лет организуется 3 раза в неделю. Один раз в неделю круглогодично организовывается образовательную деятельность по физическому развитию детей на открытом воздухе. Образовательную деятельность, требующую повышенной познавательной активности и умственного напряжения детей, организуется в первую половину дня.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Образовательные области регионального компонента согласуется с требованиями федерального компонента и реализуются посредством самостоятельного курса. </w:t>
      </w:r>
    </w:p>
    <w:p w:rsidR="003C623E" w:rsidRDefault="0022529A" w:rsidP="003C623E">
      <w:pPr>
        <w:pStyle w:val="PreformattedText"/>
        <w:spacing w:line="276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В соответствии с Законом Республики Татарстан №44 от 28.07.2004 «О государственных языках Республики Татарстан и других языках в Республике Татарстан»</w:t>
      </w:r>
      <w:r w:rsidR="003C623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3C623E" w:rsidRDefault="0022529A" w:rsidP="003C623E">
      <w:pPr>
        <w:pStyle w:val="PreformattedText"/>
        <w:numPr>
          <w:ilvl w:val="0"/>
          <w:numId w:val="22"/>
        </w:numPr>
        <w:spacing w:line="276" w:lineRule="auto"/>
        <w:ind w:left="426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младшая группа</w:t>
      </w:r>
      <w:r w:rsidR="003C623E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(3-4 года) обучение </w:t>
      </w:r>
      <w:r w:rsidR="003C623E">
        <w:rPr>
          <w:rFonts w:ascii="Times New Roman" w:hAnsi="Times New Roman" w:cs="Times New Roman"/>
          <w:sz w:val="24"/>
          <w:szCs w:val="24"/>
          <w:lang w:val="ru-RU"/>
        </w:rPr>
        <w:t>детей рус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скому языку проводится в игровой форме 3 раза </w:t>
      </w:r>
      <w:r w:rsidR="003C623E">
        <w:rPr>
          <w:rFonts w:ascii="Times New Roman" w:hAnsi="Times New Roman" w:cs="Times New Roman"/>
          <w:sz w:val="24"/>
          <w:szCs w:val="24"/>
          <w:lang w:val="ru-RU"/>
        </w:rPr>
        <w:t xml:space="preserve">в неделю в режимных моментах. </w:t>
      </w:r>
    </w:p>
    <w:p w:rsidR="00AE047D" w:rsidRDefault="0022529A" w:rsidP="003C623E">
      <w:pPr>
        <w:pStyle w:val="PreformattedText"/>
        <w:numPr>
          <w:ilvl w:val="0"/>
          <w:numId w:val="22"/>
        </w:numPr>
        <w:spacing w:line="276" w:lineRule="auto"/>
        <w:ind w:left="426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средняя группа – (4-5 лет) обучение </w:t>
      </w:r>
      <w:r w:rsidR="003C623E">
        <w:rPr>
          <w:rFonts w:ascii="Times New Roman" w:hAnsi="Times New Roman" w:cs="Times New Roman"/>
          <w:sz w:val="24"/>
          <w:szCs w:val="24"/>
          <w:lang w:val="ru-RU"/>
        </w:rPr>
        <w:t>детей рус</w:t>
      </w:r>
      <w:r w:rsidR="003C623E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скому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языку проводится 3 раза в неделю в режимных моментах.</w:t>
      </w:r>
    </w:p>
    <w:p w:rsidR="00AE047D" w:rsidRDefault="0022529A" w:rsidP="003C623E">
      <w:pPr>
        <w:pStyle w:val="PreformattedText"/>
        <w:numPr>
          <w:ilvl w:val="0"/>
          <w:numId w:val="22"/>
        </w:numPr>
        <w:spacing w:line="276" w:lineRule="auto"/>
        <w:ind w:left="426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старшая группа – (5-6 лет) обучение </w:t>
      </w:r>
      <w:r w:rsidR="00AE047D">
        <w:rPr>
          <w:rFonts w:ascii="Times New Roman" w:hAnsi="Times New Roman" w:cs="Times New Roman"/>
          <w:sz w:val="24"/>
          <w:szCs w:val="24"/>
          <w:lang w:val="ru-RU"/>
        </w:rPr>
        <w:t>детей рус</w:t>
      </w:r>
      <w:r w:rsidR="00AE047D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скому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язы</w:t>
      </w:r>
      <w:r w:rsidR="00AE047D">
        <w:rPr>
          <w:rFonts w:ascii="Times New Roman" w:hAnsi="Times New Roman" w:cs="Times New Roman"/>
          <w:sz w:val="24"/>
          <w:szCs w:val="24"/>
          <w:lang w:val="ru-RU"/>
        </w:rPr>
        <w:t>ку проводится 1 раз в неделю и 2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 раз в режимных моментах</w:t>
      </w:r>
      <w:r w:rsidR="00AE04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047D" w:rsidRDefault="0022529A" w:rsidP="00AE047D">
      <w:pPr>
        <w:pStyle w:val="PreformattedText"/>
        <w:numPr>
          <w:ilvl w:val="0"/>
          <w:numId w:val="22"/>
        </w:numPr>
        <w:spacing w:line="276" w:lineRule="auto"/>
        <w:ind w:left="426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529A">
        <w:rPr>
          <w:rFonts w:ascii="Times New Roman" w:hAnsi="Times New Roman" w:cs="Times New Roman"/>
          <w:sz w:val="24"/>
          <w:szCs w:val="24"/>
          <w:lang w:val="ru-RU"/>
        </w:rPr>
        <w:t>подготовительная к школе группа</w:t>
      </w:r>
      <w:r w:rsidR="00AE047D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(6-7 лет) обучение </w:t>
      </w:r>
      <w:r w:rsidR="00AE047D">
        <w:rPr>
          <w:rFonts w:ascii="Times New Roman" w:hAnsi="Times New Roman" w:cs="Times New Roman"/>
          <w:sz w:val="24"/>
          <w:szCs w:val="24"/>
          <w:lang w:val="ru-RU"/>
        </w:rPr>
        <w:t>детей рус</w:t>
      </w:r>
      <w:r w:rsidR="00AE047D" w:rsidRPr="0022529A">
        <w:rPr>
          <w:rFonts w:ascii="Times New Roman" w:hAnsi="Times New Roman" w:cs="Times New Roman"/>
          <w:sz w:val="24"/>
          <w:szCs w:val="24"/>
          <w:lang w:val="ru-RU"/>
        </w:rPr>
        <w:t xml:space="preserve">скому </w:t>
      </w:r>
      <w:r w:rsidRPr="0022529A">
        <w:rPr>
          <w:rFonts w:ascii="Times New Roman" w:hAnsi="Times New Roman" w:cs="Times New Roman"/>
          <w:sz w:val="24"/>
          <w:szCs w:val="24"/>
          <w:lang w:val="ru-RU"/>
        </w:rPr>
        <w:t>языку проводится 2 раз в неделю и 1 раз в режимных моментах</w:t>
      </w:r>
      <w:r w:rsidR="00AE04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65A6C" w:rsidRPr="00AE047D" w:rsidRDefault="0022529A" w:rsidP="00AE047D">
      <w:pPr>
        <w:pStyle w:val="PreformattedTex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047D">
        <w:rPr>
          <w:rFonts w:ascii="Times New Roman" w:hAnsi="Times New Roman" w:cs="Times New Roman"/>
          <w:sz w:val="24"/>
          <w:szCs w:val="24"/>
          <w:lang w:val="ru-RU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BB78F8" w:rsidRDefault="00BB78F8" w:rsidP="00E72E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78F8" w:rsidRPr="009E3E08" w:rsidRDefault="00BB78F8" w:rsidP="00BB78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8F8" w:rsidRPr="00BB78F8" w:rsidRDefault="00E72E78" w:rsidP="00BB78F8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78F8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="00BB78F8" w:rsidRPr="00BB78F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Учебный план</w:t>
      </w:r>
    </w:p>
    <w:p w:rsidR="00BB78F8" w:rsidRPr="00BB78F8" w:rsidRDefault="00BB78F8" w:rsidP="00BB78F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78F8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дошкольного образовательного</w:t>
      </w:r>
    </w:p>
    <w:p w:rsidR="00BB78F8" w:rsidRPr="00BB78F8" w:rsidRDefault="00BB78F8" w:rsidP="00BB78F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78F8">
        <w:rPr>
          <w:rFonts w:ascii="Times New Roman" w:hAnsi="Times New Roman" w:cs="Times New Roman"/>
          <w:sz w:val="24"/>
          <w:szCs w:val="24"/>
          <w:lang w:val="ru-RU"/>
        </w:rPr>
        <w:t>учреждения детского сада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№11 «Ландыш</w:t>
      </w:r>
      <w:r w:rsidRPr="00BB78F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города Мамадыш»</w:t>
      </w:r>
    </w:p>
    <w:p w:rsidR="00BB78F8" w:rsidRPr="00BB78F8" w:rsidRDefault="00F53BC0" w:rsidP="00BB78F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Мамадыш</w:t>
      </w:r>
      <w:r w:rsidR="00BB78F8" w:rsidRPr="00BB78F8">
        <w:rPr>
          <w:rFonts w:ascii="Times New Roman" w:hAnsi="Times New Roman" w:cs="Times New Roman"/>
          <w:sz w:val="24"/>
          <w:szCs w:val="24"/>
          <w:lang w:val="ru-RU"/>
        </w:rPr>
        <w:t>ского муниципального района Республики Татарстан</w:t>
      </w:r>
    </w:p>
    <w:p w:rsidR="00F53BC0" w:rsidRDefault="00BB78F8" w:rsidP="00BB78F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78F8">
        <w:rPr>
          <w:rFonts w:ascii="Times New Roman" w:hAnsi="Times New Roman" w:cs="Times New Roman"/>
          <w:sz w:val="24"/>
          <w:szCs w:val="24"/>
          <w:lang w:val="ru-RU"/>
        </w:rPr>
        <w:t>реализующий образовательную программу дошкольногообразовани</w:t>
      </w:r>
      <w:r w:rsidR="00F53BC0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</w:p>
    <w:p w:rsidR="00F45457" w:rsidRDefault="0034697C" w:rsidP="00D4428E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2025 – 2026</w:t>
      </w:r>
      <w:r w:rsidR="00F53BC0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</w:t>
      </w:r>
    </w:p>
    <w:p w:rsidR="0034697C" w:rsidRPr="0034697C" w:rsidRDefault="0034697C" w:rsidP="00D4428E">
      <w:pPr>
        <w:pStyle w:val="PreformattedText"/>
        <w:jc w:val="center"/>
        <w:rPr>
          <w:rFonts w:ascii="Times New Roman" w:hAnsi="Times New Roman" w:cs="Times New Roman"/>
          <w:lang w:val="ru-RU"/>
        </w:rPr>
      </w:pPr>
    </w:p>
    <w:tbl>
      <w:tblPr>
        <w:tblStyle w:val="a4"/>
        <w:tblW w:w="10066" w:type="dxa"/>
        <w:tblInd w:w="-459" w:type="dxa"/>
        <w:tblLayout w:type="fixed"/>
        <w:tblLook w:val="04A0"/>
      </w:tblPr>
      <w:tblGrid>
        <w:gridCol w:w="567"/>
        <w:gridCol w:w="2127"/>
        <w:gridCol w:w="1134"/>
        <w:gridCol w:w="1134"/>
        <w:gridCol w:w="71"/>
        <w:gridCol w:w="1205"/>
        <w:gridCol w:w="1276"/>
        <w:gridCol w:w="1276"/>
        <w:gridCol w:w="1276"/>
      </w:tblGrid>
      <w:tr w:rsidR="00F53BC0" w:rsidTr="008560D0">
        <w:tc>
          <w:tcPr>
            <w:tcW w:w="567" w:type="dxa"/>
          </w:tcPr>
          <w:p w:rsidR="00F53BC0" w:rsidRPr="00F53BC0" w:rsidRDefault="00F53BC0" w:rsidP="00F53BC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53BC0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2127" w:type="dxa"/>
          </w:tcPr>
          <w:p w:rsidR="00F53BC0" w:rsidRPr="00F45457" w:rsidRDefault="002F0194" w:rsidP="00F53BC0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  <w:r w:rsidR="00F53BC0" w:rsidRPr="00F45457">
              <w:rPr>
                <w:bCs/>
                <w:sz w:val="22"/>
                <w:szCs w:val="22"/>
              </w:rPr>
              <w:t>бразовательные области</w:t>
            </w:r>
            <w:r>
              <w:rPr>
                <w:bCs/>
                <w:sz w:val="22"/>
                <w:szCs w:val="22"/>
              </w:rPr>
              <w:t xml:space="preserve"> и виды занятий</w:t>
            </w:r>
          </w:p>
        </w:tc>
        <w:tc>
          <w:tcPr>
            <w:tcW w:w="7372" w:type="dxa"/>
            <w:gridSpan w:val="7"/>
          </w:tcPr>
          <w:p w:rsidR="00F53BC0" w:rsidRPr="00F53BC0" w:rsidRDefault="0034697C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="00F53BC0" w:rsidRPr="00F53BC0">
              <w:rPr>
                <w:sz w:val="22"/>
                <w:szCs w:val="22"/>
              </w:rPr>
              <w:t>ОД в неделю</w:t>
            </w:r>
          </w:p>
        </w:tc>
      </w:tr>
      <w:tr w:rsidR="00741694" w:rsidTr="00CE2C28">
        <w:tc>
          <w:tcPr>
            <w:tcW w:w="2694" w:type="dxa"/>
            <w:gridSpan w:val="2"/>
            <w:vMerge w:val="restart"/>
          </w:tcPr>
          <w:p w:rsidR="00741694" w:rsidRPr="00B043C1" w:rsidRDefault="00741694" w:rsidP="00F53BC0">
            <w:pPr>
              <w:pStyle w:val="Default"/>
              <w:rPr>
                <w:b/>
                <w:bCs/>
              </w:rPr>
            </w:pPr>
          </w:p>
        </w:tc>
        <w:tc>
          <w:tcPr>
            <w:tcW w:w="2268" w:type="dxa"/>
            <w:gridSpan w:val="2"/>
          </w:tcPr>
          <w:p w:rsidR="00741694" w:rsidRPr="00F53BC0" w:rsidRDefault="00741694" w:rsidP="00F53BC0">
            <w:pPr>
              <w:pStyle w:val="Default"/>
              <w:jc w:val="center"/>
              <w:rPr>
                <w:sz w:val="20"/>
                <w:szCs w:val="20"/>
              </w:rPr>
            </w:pPr>
            <w:r w:rsidRPr="00F53BC0">
              <w:rPr>
                <w:sz w:val="20"/>
                <w:szCs w:val="20"/>
              </w:rPr>
              <w:t>Группа раннего возраста</w:t>
            </w:r>
          </w:p>
        </w:tc>
        <w:tc>
          <w:tcPr>
            <w:tcW w:w="2552" w:type="dxa"/>
            <w:gridSpan w:val="3"/>
          </w:tcPr>
          <w:p w:rsidR="00741694" w:rsidRPr="00F53BC0" w:rsidRDefault="00741694" w:rsidP="00F53BC0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Младше-средняя группа</w:t>
            </w:r>
          </w:p>
        </w:tc>
        <w:tc>
          <w:tcPr>
            <w:tcW w:w="2552" w:type="dxa"/>
            <w:gridSpan w:val="2"/>
          </w:tcPr>
          <w:p w:rsidR="00741694" w:rsidRPr="00F53BC0" w:rsidRDefault="00741694" w:rsidP="00F53BC0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F53BC0">
              <w:rPr>
                <w:bCs/>
                <w:sz w:val="20"/>
                <w:szCs w:val="20"/>
              </w:rPr>
              <w:t>Старше-подготовительная группа</w:t>
            </w:r>
          </w:p>
        </w:tc>
      </w:tr>
      <w:tr w:rsidR="00741694" w:rsidTr="00CC0CD4">
        <w:tc>
          <w:tcPr>
            <w:tcW w:w="2694" w:type="dxa"/>
            <w:gridSpan w:val="2"/>
            <w:vMerge/>
          </w:tcPr>
          <w:p w:rsidR="00741694" w:rsidRPr="00B043C1" w:rsidRDefault="00741694" w:rsidP="00F53BC0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</w:tcPr>
          <w:p w:rsidR="00741694" w:rsidRPr="00F53BC0" w:rsidRDefault="00741694" w:rsidP="00F53BC0">
            <w:pPr>
              <w:pStyle w:val="Default"/>
              <w:jc w:val="center"/>
              <w:rPr>
                <w:sz w:val="20"/>
                <w:szCs w:val="20"/>
              </w:rPr>
            </w:pPr>
            <w:r w:rsidRPr="00F53BC0">
              <w:rPr>
                <w:sz w:val="20"/>
                <w:szCs w:val="20"/>
              </w:rPr>
              <w:t>1.6-2 года</w:t>
            </w:r>
          </w:p>
        </w:tc>
        <w:tc>
          <w:tcPr>
            <w:tcW w:w="1134" w:type="dxa"/>
          </w:tcPr>
          <w:p w:rsidR="00741694" w:rsidRPr="00F53BC0" w:rsidRDefault="00741694" w:rsidP="00F53BC0">
            <w:pPr>
              <w:pStyle w:val="Default"/>
              <w:jc w:val="center"/>
              <w:rPr>
                <w:sz w:val="20"/>
                <w:szCs w:val="20"/>
              </w:rPr>
            </w:pPr>
            <w:r w:rsidRPr="00F53BC0">
              <w:rPr>
                <w:sz w:val="20"/>
                <w:szCs w:val="20"/>
              </w:rPr>
              <w:t>2-3 года</w:t>
            </w:r>
          </w:p>
        </w:tc>
        <w:tc>
          <w:tcPr>
            <w:tcW w:w="1276" w:type="dxa"/>
            <w:gridSpan w:val="2"/>
          </w:tcPr>
          <w:p w:rsidR="00741694" w:rsidRPr="00F53BC0" w:rsidRDefault="00741694" w:rsidP="00F53BC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года</w:t>
            </w:r>
          </w:p>
        </w:tc>
        <w:tc>
          <w:tcPr>
            <w:tcW w:w="1276" w:type="dxa"/>
          </w:tcPr>
          <w:p w:rsidR="00741694" w:rsidRPr="00F53BC0" w:rsidRDefault="00741694" w:rsidP="00F53BC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 лет</w:t>
            </w:r>
          </w:p>
        </w:tc>
        <w:tc>
          <w:tcPr>
            <w:tcW w:w="1276" w:type="dxa"/>
          </w:tcPr>
          <w:p w:rsidR="00741694" w:rsidRPr="00F53BC0" w:rsidRDefault="00741694" w:rsidP="00F53BC0">
            <w:pPr>
              <w:pStyle w:val="Default"/>
              <w:jc w:val="center"/>
              <w:rPr>
                <w:sz w:val="20"/>
                <w:szCs w:val="20"/>
              </w:rPr>
            </w:pPr>
            <w:r w:rsidRPr="00F53BC0">
              <w:rPr>
                <w:bCs/>
                <w:sz w:val="20"/>
                <w:szCs w:val="20"/>
              </w:rPr>
              <w:t>5-6 лет</w:t>
            </w:r>
          </w:p>
        </w:tc>
        <w:tc>
          <w:tcPr>
            <w:tcW w:w="1276" w:type="dxa"/>
          </w:tcPr>
          <w:p w:rsidR="00741694" w:rsidRPr="00F53BC0" w:rsidRDefault="00741694" w:rsidP="00F53BC0">
            <w:pPr>
              <w:pStyle w:val="Default"/>
              <w:jc w:val="center"/>
              <w:rPr>
                <w:sz w:val="20"/>
                <w:szCs w:val="20"/>
              </w:rPr>
            </w:pPr>
            <w:r w:rsidRPr="00F53BC0">
              <w:rPr>
                <w:bCs/>
                <w:sz w:val="20"/>
                <w:szCs w:val="20"/>
              </w:rPr>
              <w:t>6-7 лет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57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:rsidR="00F53BC0" w:rsidRPr="00F45457" w:rsidRDefault="00F53BC0" w:rsidP="00F45457">
            <w:pPr>
              <w:pStyle w:val="Default"/>
              <w:ind w:right="-108"/>
              <w:rPr>
                <w:b/>
                <w:bCs/>
                <w:sz w:val="22"/>
                <w:szCs w:val="22"/>
              </w:rPr>
            </w:pPr>
            <w:r w:rsidRPr="00F45457">
              <w:rPr>
                <w:b/>
                <w:bCs/>
                <w:sz w:val="22"/>
                <w:szCs w:val="22"/>
              </w:rPr>
              <w:t>Социально-коммуникативное развитие</w:t>
            </w:r>
          </w:p>
        </w:tc>
        <w:tc>
          <w:tcPr>
            <w:tcW w:w="7372" w:type="dxa"/>
            <w:gridSpan w:val="7"/>
          </w:tcPr>
          <w:p w:rsidR="00F53BC0" w:rsidRPr="00F45457" w:rsidRDefault="00F53BC0" w:rsidP="00F53BC0">
            <w:pPr>
              <w:pStyle w:val="Default"/>
              <w:rPr>
                <w:sz w:val="20"/>
                <w:szCs w:val="20"/>
              </w:rPr>
            </w:pPr>
            <w:r w:rsidRPr="00F45457">
              <w:rPr>
                <w:sz w:val="20"/>
                <w:szCs w:val="20"/>
              </w:rPr>
              <w:t>Программа предполагает организацию данной деятел</w:t>
            </w:r>
            <w:r w:rsidR="007B1157">
              <w:rPr>
                <w:sz w:val="20"/>
                <w:szCs w:val="20"/>
              </w:rPr>
              <w:t>ьности за рамками</w:t>
            </w:r>
            <w:r w:rsidRPr="00F45457">
              <w:rPr>
                <w:sz w:val="20"/>
                <w:szCs w:val="20"/>
              </w:rPr>
              <w:t xml:space="preserve"> образовательной деятельности, реализуется в ходе совместной, самостоятельной деятельности и в ходе режимных моментов. </w:t>
            </w:r>
          </w:p>
        </w:tc>
      </w:tr>
      <w:tr w:rsidR="00F53BC0" w:rsidTr="008560D0">
        <w:tc>
          <w:tcPr>
            <w:tcW w:w="10066" w:type="dxa"/>
            <w:gridSpan w:val="9"/>
          </w:tcPr>
          <w:p w:rsidR="00F53BC0" w:rsidRPr="00F45457" w:rsidRDefault="00F53BC0" w:rsidP="00F53BC0">
            <w:pPr>
              <w:pStyle w:val="Default"/>
              <w:rPr>
                <w:b/>
                <w:sz w:val="22"/>
                <w:szCs w:val="22"/>
              </w:rPr>
            </w:pPr>
            <w:r w:rsidRPr="00F45457">
              <w:rPr>
                <w:b/>
                <w:sz w:val="22"/>
                <w:szCs w:val="22"/>
              </w:rPr>
              <w:t xml:space="preserve">2. </w:t>
            </w:r>
            <w:r w:rsidRPr="00F45457">
              <w:rPr>
                <w:b/>
                <w:bCs/>
                <w:sz w:val="22"/>
                <w:szCs w:val="22"/>
              </w:rPr>
              <w:t>Познавательное развитие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 xml:space="preserve">ФЦКМ </w:t>
            </w:r>
          </w:p>
        </w:tc>
        <w:tc>
          <w:tcPr>
            <w:tcW w:w="1134" w:type="dxa"/>
          </w:tcPr>
          <w:p w:rsidR="00F53BC0" w:rsidRPr="00B043C1" w:rsidRDefault="002A53AE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134" w:type="dxa"/>
          </w:tcPr>
          <w:p w:rsidR="00F53BC0" w:rsidRPr="00B043C1" w:rsidRDefault="007B1157" w:rsidP="00F53BC0">
            <w:pPr>
              <w:pStyle w:val="Default"/>
              <w:jc w:val="center"/>
            </w:pPr>
            <w:r w:rsidRPr="00F45457">
              <w:rPr>
                <w:sz w:val="22"/>
                <w:szCs w:val="22"/>
              </w:rPr>
              <w:t>0,5/</w:t>
            </w:r>
            <w:r>
              <w:rPr>
                <w:sz w:val="22"/>
                <w:szCs w:val="22"/>
              </w:rPr>
              <w:t>18,5</w:t>
            </w:r>
          </w:p>
        </w:tc>
        <w:tc>
          <w:tcPr>
            <w:tcW w:w="1276" w:type="dxa"/>
            <w:gridSpan w:val="2"/>
          </w:tcPr>
          <w:p w:rsidR="00F53BC0" w:rsidRPr="0060743F" w:rsidRDefault="002A53AE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276" w:type="dxa"/>
          </w:tcPr>
          <w:p w:rsidR="00F53BC0" w:rsidRPr="0060743F" w:rsidRDefault="002A53AE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276" w:type="dxa"/>
          </w:tcPr>
          <w:p w:rsidR="00F53BC0" w:rsidRPr="0060743F" w:rsidRDefault="002A53AE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276" w:type="dxa"/>
          </w:tcPr>
          <w:p w:rsidR="00F53BC0" w:rsidRPr="0060743F" w:rsidRDefault="002A53AE" w:rsidP="00F53BC0">
            <w:pPr>
              <w:pStyle w:val="Default"/>
              <w:jc w:val="center"/>
            </w:pPr>
            <w:r>
              <w:t>1/37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ФЭМП</w:t>
            </w:r>
          </w:p>
        </w:tc>
        <w:tc>
          <w:tcPr>
            <w:tcW w:w="1134" w:type="dxa"/>
          </w:tcPr>
          <w:p w:rsidR="00F53BC0" w:rsidRDefault="00F53BC0" w:rsidP="00F53BC0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Игры с </w:t>
            </w:r>
            <w:proofErr w:type="spellStart"/>
            <w:r>
              <w:rPr>
                <w:sz w:val="16"/>
                <w:szCs w:val="16"/>
              </w:rPr>
              <w:t>дид</w:t>
            </w:r>
            <w:proofErr w:type="spellEnd"/>
            <w:r>
              <w:rPr>
                <w:sz w:val="16"/>
                <w:szCs w:val="16"/>
              </w:rPr>
              <w:t>. материалом</w:t>
            </w:r>
          </w:p>
          <w:p w:rsidR="00F53BC0" w:rsidRPr="00F53BC0" w:rsidRDefault="00A927E8" w:rsidP="00F53BC0">
            <w:pPr>
              <w:pStyle w:val="Default"/>
              <w:jc w:val="center"/>
            </w:pPr>
            <w:r>
              <w:t>2/74</w:t>
            </w:r>
          </w:p>
        </w:tc>
        <w:tc>
          <w:tcPr>
            <w:tcW w:w="1134" w:type="dxa"/>
          </w:tcPr>
          <w:p w:rsidR="00F53BC0" w:rsidRPr="00B043C1" w:rsidRDefault="007B1157" w:rsidP="00F53BC0">
            <w:pPr>
              <w:pStyle w:val="Default"/>
              <w:jc w:val="center"/>
            </w:pPr>
            <w:r w:rsidRPr="00F45457">
              <w:rPr>
                <w:sz w:val="22"/>
                <w:szCs w:val="22"/>
              </w:rPr>
              <w:t>0,5/</w:t>
            </w:r>
            <w:r>
              <w:rPr>
                <w:sz w:val="22"/>
                <w:szCs w:val="22"/>
              </w:rPr>
              <w:t>18,5</w:t>
            </w:r>
          </w:p>
        </w:tc>
        <w:tc>
          <w:tcPr>
            <w:tcW w:w="1276" w:type="dxa"/>
            <w:gridSpan w:val="2"/>
          </w:tcPr>
          <w:p w:rsidR="00F53BC0" w:rsidRPr="000E176B" w:rsidRDefault="00A927E8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276" w:type="dxa"/>
          </w:tcPr>
          <w:p w:rsidR="00F53BC0" w:rsidRPr="000E176B" w:rsidRDefault="00A927E8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276" w:type="dxa"/>
          </w:tcPr>
          <w:p w:rsidR="00F53BC0" w:rsidRPr="000E176B" w:rsidRDefault="00A927E8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276" w:type="dxa"/>
          </w:tcPr>
          <w:p w:rsidR="00F53BC0" w:rsidRPr="000E176B" w:rsidRDefault="00A927E8" w:rsidP="00F53BC0">
            <w:pPr>
              <w:pStyle w:val="Default"/>
              <w:jc w:val="center"/>
            </w:pPr>
            <w:r>
              <w:t>2/74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2127" w:type="dxa"/>
          </w:tcPr>
          <w:p w:rsidR="00F53BC0" w:rsidRPr="00F45457" w:rsidRDefault="008560D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Конструирование</w:t>
            </w:r>
          </w:p>
        </w:tc>
        <w:tc>
          <w:tcPr>
            <w:tcW w:w="1134" w:type="dxa"/>
          </w:tcPr>
          <w:p w:rsidR="00F53BC0" w:rsidRDefault="008560D0" w:rsidP="008560D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Игры со строит. Материалом</w:t>
            </w:r>
          </w:p>
          <w:p w:rsidR="008560D0" w:rsidRPr="008560D0" w:rsidRDefault="00A927E8" w:rsidP="008560D0">
            <w:pPr>
              <w:pStyle w:val="Default"/>
              <w:jc w:val="center"/>
              <w:rPr>
                <w:sz w:val="16"/>
                <w:szCs w:val="16"/>
              </w:rPr>
            </w:pPr>
            <w:r>
              <w:t>1/37</w:t>
            </w:r>
          </w:p>
        </w:tc>
        <w:tc>
          <w:tcPr>
            <w:tcW w:w="1134" w:type="dxa"/>
          </w:tcPr>
          <w:p w:rsidR="00F53BC0" w:rsidRPr="00B043C1" w:rsidRDefault="008560D0" w:rsidP="00F53BC0">
            <w:pPr>
              <w:pStyle w:val="Default"/>
              <w:jc w:val="center"/>
            </w:pPr>
            <w:r>
              <w:t>-</w:t>
            </w:r>
          </w:p>
        </w:tc>
        <w:tc>
          <w:tcPr>
            <w:tcW w:w="1276" w:type="dxa"/>
            <w:gridSpan w:val="2"/>
          </w:tcPr>
          <w:p w:rsidR="00F53BC0" w:rsidRPr="0060743F" w:rsidRDefault="008560D0" w:rsidP="00F53BC0">
            <w:pPr>
              <w:pStyle w:val="Default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53BC0" w:rsidRPr="0060743F" w:rsidRDefault="008560D0" w:rsidP="00F53BC0">
            <w:pPr>
              <w:pStyle w:val="Default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53BC0" w:rsidRPr="0060743F" w:rsidRDefault="00A927E8" w:rsidP="00F53BC0">
            <w:pPr>
              <w:pStyle w:val="Default"/>
              <w:jc w:val="center"/>
            </w:pPr>
            <w:r>
              <w:t>1/37</w:t>
            </w:r>
          </w:p>
        </w:tc>
        <w:tc>
          <w:tcPr>
            <w:tcW w:w="1276" w:type="dxa"/>
          </w:tcPr>
          <w:p w:rsidR="00F53BC0" w:rsidRPr="0060743F" w:rsidRDefault="00A927E8" w:rsidP="00F53BC0">
            <w:pPr>
              <w:pStyle w:val="Default"/>
              <w:jc w:val="center"/>
            </w:pPr>
            <w:r>
              <w:t>1/37</w:t>
            </w:r>
          </w:p>
        </w:tc>
      </w:tr>
      <w:tr w:rsidR="00F53BC0" w:rsidTr="008560D0">
        <w:tc>
          <w:tcPr>
            <w:tcW w:w="10066" w:type="dxa"/>
            <w:gridSpan w:val="9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b/>
                <w:bCs/>
                <w:sz w:val="22"/>
                <w:szCs w:val="22"/>
              </w:rPr>
              <w:t>3. Речевое развитие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1134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134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  <w:gridSpan w:val="2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</w:tcPr>
          <w:p w:rsidR="00F53BC0" w:rsidRPr="00F45457" w:rsidRDefault="00741694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927E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74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 xml:space="preserve">Обучение грамоте </w:t>
            </w:r>
          </w:p>
        </w:tc>
        <w:tc>
          <w:tcPr>
            <w:tcW w:w="1134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</w:tr>
      <w:tr w:rsidR="00F45457" w:rsidTr="001A7BFF">
        <w:tc>
          <w:tcPr>
            <w:tcW w:w="567" w:type="dxa"/>
          </w:tcPr>
          <w:p w:rsidR="00F45457" w:rsidRPr="00F45457" w:rsidRDefault="00F45457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2127" w:type="dxa"/>
          </w:tcPr>
          <w:p w:rsidR="00F45457" w:rsidRPr="00F45457" w:rsidRDefault="00F45457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 xml:space="preserve">ЧХЛ </w:t>
            </w:r>
          </w:p>
        </w:tc>
        <w:tc>
          <w:tcPr>
            <w:tcW w:w="1134" w:type="dxa"/>
          </w:tcPr>
          <w:p w:rsidR="00F45457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134" w:type="dxa"/>
          </w:tcPr>
          <w:p w:rsidR="00F45457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5104" w:type="dxa"/>
            <w:gridSpan w:val="5"/>
          </w:tcPr>
          <w:p w:rsidR="00F45457" w:rsidRPr="00F45457" w:rsidRDefault="00536D27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536D27">
              <w:rPr>
                <w:sz w:val="22"/>
                <w:szCs w:val="22"/>
              </w:rPr>
              <w:t>Совместная деятельность детей и воспитателя</w:t>
            </w:r>
          </w:p>
        </w:tc>
      </w:tr>
      <w:tr w:rsidR="00F53BC0" w:rsidTr="008560D0">
        <w:tc>
          <w:tcPr>
            <w:tcW w:w="10066" w:type="dxa"/>
            <w:gridSpan w:val="9"/>
          </w:tcPr>
          <w:p w:rsidR="00F53BC0" w:rsidRPr="00F45457" w:rsidRDefault="00F53BC0" w:rsidP="00F53BC0">
            <w:pPr>
              <w:pStyle w:val="Default"/>
              <w:rPr>
                <w:b/>
                <w:sz w:val="22"/>
                <w:szCs w:val="22"/>
              </w:rPr>
            </w:pPr>
            <w:r w:rsidRPr="00F45457">
              <w:rPr>
                <w:b/>
                <w:sz w:val="22"/>
                <w:szCs w:val="22"/>
              </w:rPr>
              <w:t xml:space="preserve">4. </w:t>
            </w:r>
            <w:r w:rsidRPr="00F45457">
              <w:rPr>
                <w:b/>
                <w:bCs/>
                <w:sz w:val="22"/>
                <w:szCs w:val="22"/>
              </w:rPr>
              <w:t>Художественно-эстетическое развитие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Рисование</w:t>
            </w:r>
          </w:p>
        </w:tc>
        <w:tc>
          <w:tcPr>
            <w:tcW w:w="1134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  <w:gridSpan w:val="2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4.2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 xml:space="preserve">Лепка </w:t>
            </w:r>
          </w:p>
        </w:tc>
        <w:tc>
          <w:tcPr>
            <w:tcW w:w="1134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  <w:gridSpan w:val="2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0,5</w:t>
            </w:r>
            <w:r w:rsidR="00A927E8">
              <w:rPr>
                <w:sz w:val="22"/>
                <w:szCs w:val="22"/>
              </w:rPr>
              <w:t>/18,5</w:t>
            </w:r>
          </w:p>
        </w:tc>
        <w:tc>
          <w:tcPr>
            <w:tcW w:w="1276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0,5</w:t>
            </w:r>
            <w:r w:rsidR="00A927E8">
              <w:rPr>
                <w:sz w:val="22"/>
                <w:szCs w:val="22"/>
              </w:rPr>
              <w:t>/18,5</w:t>
            </w:r>
          </w:p>
        </w:tc>
        <w:tc>
          <w:tcPr>
            <w:tcW w:w="1276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0,5</w:t>
            </w:r>
            <w:r w:rsidR="008560D0" w:rsidRPr="00F45457">
              <w:rPr>
                <w:sz w:val="22"/>
                <w:szCs w:val="22"/>
              </w:rPr>
              <w:t>/</w:t>
            </w:r>
            <w:r w:rsidR="00A927E8">
              <w:rPr>
                <w:sz w:val="22"/>
                <w:szCs w:val="22"/>
              </w:rPr>
              <w:t>18,5</w:t>
            </w:r>
          </w:p>
        </w:tc>
        <w:tc>
          <w:tcPr>
            <w:tcW w:w="1276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0,5</w:t>
            </w:r>
            <w:r w:rsidR="008560D0" w:rsidRPr="00F45457">
              <w:rPr>
                <w:sz w:val="22"/>
                <w:szCs w:val="22"/>
              </w:rPr>
              <w:t>/</w:t>
            </w:r>
            <w:r w:rsidR="00A927E8">
              <w:rPr>
                <w:sz w:val="22"/>
                <w:szCs w:val="22"/>
              </w:rPr>
              <w:t>18,5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4.3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 xml:space="preserve">Аппликация </w:t>
            </w:r>
          </w:p>
        </w:tc>
        <w:tc>
          <w:tcPr>
            <w:tcW w:w="1134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53BC0" w:rsidRPr="00F45457" w:rsidRDefault="00F53BC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0,5/18,5</w:t>
            </w:r>
          </w:p>
        </w:tc>
        <w:tc>
          <w:tcPr>
            <w:tcW w:w="1276" w:type="dxa"/>
          </w:tcPr>
          <w:p w:rsidR="00F53BC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0,5/</w:t>
            </w:r>
            <w:r w:rsidR="00A927E8">
              <w:rPr>
                <w:sz w:val="22"/>
                <w:szCs w:val="22"/>
              </w:rPr>
              <w:t>18,5</w:t>
            </w:r>
          </w:p>
        </w:tc>
        <w:tc>
          <w:tcPr>
            <w:tcW w:w="1276" w:type="dxa"/>
          </w:tcPr>
          <w:p w:rsidR="00F53BC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0,5/</w:t>
            </w:r>
            <w:r w:rsidR="00A927E8">
              <w:rPr>
                <w:sz w:val="22"/>
                <w:szCs w:val="22"/>
              </w:rPr>
              <w:t>18,5</w:t>
            </w:r>
          </w:p>
        </w:tc>
        <w:tc>
          <w:tcPr>
            <w:tcW w:w="1276" w:type="dxa"/>
          </w:tcPr>
          <w:p w:rsidR="00F53BC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0,5/</w:t>
            </w:r>
            <w:r w:rsidR="00A927E8">
              <w:rPr>
                <w:sz w:val="22"/>
                <w:szCs w:val="22"/>
              </w:rPr>
              <w:t>18,5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bCs/>
                <w:sz w:val="22"/>
                <w:szCs w:val="22"/>
              </w:rPr>
            </w:pPr>
            <w:r w:rsidRPr="00F45457">
              <w:rPr>
                <w:bCs/>
                <w:sz w:val="22"/>
                <w:szCs w:val="22"/>
              </w:rPr>
              <w:t>4.4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134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134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  <w:gridSpan w:val="2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</w:tcPr>
          <w:p w:rsidR="00F53BC0" w:rsidRPr="00F45457" w:rsidRDefault="00A927E8" w:rsidP="00F5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2/74</w:t>
            </w:r>
          </w:p>
        </w:tc>
      </w:tr>
      <w:tr w:rsidR="00F53BC0" w:rsidTr="008560D0">
        <w:trPr>
          <w:trHeight w:val="205"/>
        </w:trPr>
        <w:tc>
          <w:tcPr>
            <w:tcW w:w="10066" w:type="dxa"/>
            <w:gridSpan w:val="9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b/>
                <w:bCs/>
                <w:sz w:val="22"/>
                <w:szCs w:val="22"/>
              </w:rPr>
              <w:t>5. Физическое развитие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5.1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Физическаякультура в помещении</w:t>
            </w:r>
          </w:p>
        </w:tc>
        <w:tc>
          <w:tcPr>
            <w:tcW w:w="1134" w:type="dxa"/>
          </w:tcPr>
          <w:p w:rsidR="00F53BC0" w:rsidRPr="00F45457" w:rsidRDefault="008560D0" w:rsidP="00F53BC0">
            <w:pPr>
              <w:pStyle w:val="Default"/>
              <w:jc w:val="center"/>
              <w:rPr>
                <w:sz w:val="22"/>
                <w:szCs w:val="22"/>
                <w:lang w:val="tt-RU"/>
              </w:rPr>
            </w:pPr>
            <w:r w:rsidRPr="00F45457">
              <w:rPr>
                <w:sz w:val="22"/>
                <w:szCs w:val="22"/>
                <w:lang w:val="tt-RU"/>
              </w:rPr>
              <w:t>Развитие движение</w:t>
            </w:r>
          </w:p>
          <w:p w:rsidR="008560D0" w:rsidRPr="00F45457" w:rsidRDefault="00E30F0F" w:rsidP="00F53BC0">
            <w:pPr>
              <w:pStyle w:val="Default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134" w:type="dxa"/>
          </w:tcPr>
          <w:p w:rsidR="008560D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C179AD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927E8">
              <w:rPr>
                <w:sz w:val="22"/>
                <w:szCs w:val="22"/>
              </w:rPr>
              <w:t>/74</w:t>
            </w:r>
          </w:p>
        </w:tc>
        <w:tc>
          <w:tcPr>
            <w:tcW w:w="1276" w:type="dxa"/>
            <w:gridSpan w:val="2"/>
          </w:tcPr>
          <w:p w:rsidR="008560D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</w:tcPr>
          <w:p w:rsidR="008560D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</w:tcPr>
          <w:p w:rsidR="008560D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  <w:tc>
          <w:tcPr>
            <w:tcW w:w="1276" w:type="dxa"/>
          </w:tcPr>
          <w:p w:rsidR="008560D0" w:rsidRPr="00F45457" w:rsidRDefault="008560D0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2/74</w:t>
            </w:r>
          </w:p>
        </w:tc>
      </w:tr>
      <w:tr w:rsidR="00F53BC0" w:rsidTr="008560D0">
        <w:tc>
          <w:tcPr>
            <w:tcW w:w="56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5.2</w:t>
            </w: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sz w:val="22"/>
                <w:szCs w:val="22"/>
              </w:rPr>
            </w:pPr>
            <w:r w:rsidRPr="00F45457">
              <w:rPr>
                <w:sz w:val="22"/>
                <w:szCs w:val="22"/>
              </w:rPr>
              <w:t>Физическая культура на прогулке</w:t>
            </w:r>
          </w:p>
        </w:tc>
        <w:tc>
          <w:tcPr>
            <w:tcW w:w="1134" w:type="dxa"/>
          </w:tcPr>
          <w:p w:rsidR="00C179AD" w:rsidRDefault="00C179AD" w:rsidP="00F53BC0">
            <w:pPr>
              <w:pStyle w:val="Default"/>
              <w:jc w:val="center"/>
              <w:rPr>
                <w:sz w:val="22"/>
                <w:szCs w:val="22"/>
                <w:lang w:val="tt-RU"/>
              </w:rPr>
            </w:pPr>
          </w:p>
          <w:p w:rsidR="00F53BC0" w:rsidRPr="00F45457" w:rsidRDefault="008560D0" w:rsidP="00F53BC0">
            <w:pPr>
              <w:pStyle w:val="Default"/>
              <w:jc w:val="center"/>
              <w:rPr>
                <w:sz w:val="22"/>
                <w:szCs w:val="22"/>
                <w:lang w:val="tt-RU"/>
              </w:rPr>
            </w:pPr>
            <w:r w:rsidRPr="00F45457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34" w:type="dxa"/>
          </w:tcPr>
          <w:p w:rsidR="00C179AD" w:rsidRDefault="00C179AD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C179AD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  <w:gridSpan w:val="2"/>
          </w:tcPr>
          <w:p w:rsidR="00C179AD" w:rsidRDefault="00C179AD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</w:tcPr>
          <w:p w:rsidR="00C179AD" w:rsidRDefault="00C179AD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</w:tcPr>
          <w:p w:rsidR="00C179AD" w:rsidRDefault="00C179AD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  <w:tc>
          <w:tcPr>
            <w:tcW w:w="1276" w:type="dxa"/>
          </w:tcPr>
          <w:p w:rsidR="00C179AD" w:rsidRDefault="00C179AD" w:rsidP="00F53BC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53BC0" w:rsidRPr="00F45457" w:rsidRDefault="00A927E8" w:rsidP="00F53B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1/37</w:t>
            </w:r>
          </w:p>
        </w:tc>
      </w:tr>
      <w:tr w:rsidR="00F53BC0" w:rsidTr="008560D0">
        <w:tc>
          <w:tcPr>
            <w:tcW w:w="567" w:type="dxa"/>
          </w:tcPr>
          <w:p w:rsidR="00F53BC0" w:rsidRPr="00B043C1" w:rsidRDefault="00F53BC0" w:rsidP="00F53BC0">
            <w:pPr>
              <w:pStyle w:val="Default"/>
              <w:rPr>
                <w:b/>
                <w:bCs/>
              </w:rPr>
            </w:pPr>
          </w:p>
        </w:tc>
        <w:tc>
          <w:tcPr>
            <w:tcW w:w="2127" w:type="dxa"/>
          </w:tcPr>
          <w:p w:rsidR="00F53BC0" w:rsidRPr="00B043C1" w:rsidRDefault="00D4428E" w:rsidP="0034697C">
            <w:pPr>
              <w:pStyle w:val="Default"/>
              <w:jc w:val="both"/>
            </w:pPr>
            <w:r w:rsidRPr="00D4428E">
              <w:rPr>
                <w:b/>
                <w:bCs/>
                <w:sz w:val="22"/>
                <w:szCs w:val="22"/>
              </w:rPr>
              <w:t xml:space="preserve">ИТОГО </w:t>
            </w:r>
            <w:r>
              <w:rPr>
                <w:b/>
                <w:bCs/>
                <w:sz w:val="22"/>
                <w:szCs w:val="22"/>
              </w:rPr>
              <w:t>в неделю</w:t>
            </w:r>
          </w:p>
        </w:tc>
        <w:tc>
          <w:tcPr>
            <w:tcW w:w="1134" w:type="dxa"/>
          </w:tcPr>
          <w:p w:rsidR="00F53BC0" w:rsidRPr="0034697C" w:rsidRDefault="00F53BC0" w:rsidP="0034697C">
            <w:pPr>
              <w:pStyle w:val="Default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4697C">
              <w:rPr>
                <w:b/>
                <w:sz w:val="20"/>
                <w:szCs w:val="20"/>
              </w:rPr>
              <w:t>10 занятий</w:t>
            </w:r>
          </w:p>
        </w:tc>
        <w:tc>
          <w:tcPr>
            <w:tcW w:w="1134" w:type="dxa"/>
          </w:tcPr>
          <w:p w:rsidR="00F53BC0" w:rsidRPr="0034697C" w:rsidRDefault="0034697C" w:rsidP="0034697C">
            <w:pPr>
              <w:pStyle w:val="Default"/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</w:t>
            </w:r>
            <w:r w:rsidR="00F53BC0" w:rsidRPr="0034697C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276" w:type="dxa"/>
            <w:gridSpan w:val="2"/>
          </w:tcPr>
          <w:p w:rsidR="00F53BC0" w:rsidRPr="0034697C" w:rsidRDefault="00F53BC0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697C">
              <w:rPr>
                <w:b/>
                <w:sz w:val="20"/>
                <w:szCs w:val="20"/>
              </w:rPr>
              <w:t>10 занятий</w:t>
            </w:r>
          </w:p>
        </w:tc>
        <w:tc>
          <w:tcPr>
            <w:tcW w:w="1276" w:type="dxa"/>
          </w:tcPr>
          <w:p w:rsidR="00F53BC0" w:rsidRPr="0034697C" w:rsidRDefault="00F53BC0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697C">
              <w:rPr>
                <w:b/>
                <w:sz w:val="20"/>
                <w:szCs w:val="20"/>
              </w:rPr>
              <w:t>10 занятий</w:t>
            </w:r>
          </w:p>
        </w:tc>
        <w:tc>
          <w:tcPr>
            <w:tcW w:w="1276" w:type="dxa"/>
          </w:tcPr>
          <w:p w:rsidR="00F53BC0" w:rsidRPr="0034697C" w:rsidRDefault="00F53BC0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697C">
              <w:rPr>
                <w:b/>
                <w:sz w:val="20"/>
                <w:szCs w:val="20"/>
              </w:rPr>
              <w:t>13 занятий</w:t>
            </w:r>
          </w:p>
        </w:tc>
        <w:tc>
          <w:tcPr>
            <w:tcW w:w="1276" w:type="dxa"/>
          </w:tcPr>
          <w:p w:rsidR="00F53BC0" w:rsidRPr="0034697C" w:rsidRDefault="00741694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697C">
              <w:rPr>
                <w:b/>
                <w:sz w:val="20"/>
                <w:szCs w:val="20"/>
              </w:rPr>
              <w:t>14</w:t>
            </w:r>
            <w:r w:rsidR="00F53BC0" w:rsidRPr="0034697C">
              <w:rPr>
                <w:b/>
                <w:sz w:val="20"/>
                <w:szCs w:val="20"/>
              </w:rPr>
              <w:t>занятий</w:t>
            </w:r>
          </w:p>
        </w:tc>
      </w:tr>
      <w:tr w:rsidR="00D4428E" w:rsidTr="008560D0">
        <w:tc>
          <w:tcPr>
            <w:tcW w:w="567" w:type="dxa"/>
          </w:tcPr>
          <w:p w:rsidR="00D4428E" w:rsidRPr="00B043C1" w:rsidRDefault="00D4428E" w:rsidP="00F53BC0">
            <w:pPr>
              <w:pStyle w:val="Default"/>
              <w:rPr>
                <w:b/>
                <w:bCs/>
              </w:rPr>
            </w:pPr>
          </w:p>
        </w:tc>
        <w:tc>
          <w:tcPr>
            <w:tcW w:w="2127" w:type="dxa"/>
          </w:tcPr>
          <w:p w:rsidR="00D4428E" w:rsidRPr="00B043C1" w:rsidRDefault="00D4428E" w:rsidP="0034697C">
            <w:pPr>
              <w:pStyle w:val="Default"/>
              <w:jc w:val="both"/>
              <w:rPr>
                <w:b/>
                <w:bCs/>
              </w:rPr>
            </w:pPr>
            <w:r>
              <w:t>по СанПиН</w:t>
            </w:r>
          </w:p>
        </w:tc>
        <w:tc>
          <w:tcPr>
            <w:tcW w:w="1134" w:type="dxa"/>
          </w:tcPr>
          <w:p w:rsidR="00D4428E" w:rsidRPr="0034697C" w:rsidRDefault="00D4428E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428E" w:rsidRPr="0034697C" w:rsidRDefault="00D4428E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D4428E" w:rsidRPr="0034697C" w:rsidRDefault="00D4428E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4428E" w:rsidRPr="0034697C" w:rsidRDefault="00D4428E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4428E" w:rsidRPr="0034697C" w:rsidRDefault="00D4428E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697C">
              <w:rPr>
                <w:b/>
                <w:sz w:val="20"/>
                <w:szCs w:val="20"/>
              </w:rPr>
              <w:t>14 занятий</w:t>
            </w:r>
          </w:p>
        </w:tc>
        <w:tc>
          <w:tcPr>
            <w:tcW w:w="1276" w:type="dxa"/>
          </w:tcPr>
          <w:p w:rsidR="00D4428E" w:rsidRPr="0034697C" w:rsidRDefault="00D4428E" w:rsidP="0034697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697C">
              <w:rPr>
                <w:b/>
                <w:sz w:val="20"/>
                <w:szCs w:val="20"/>
              </w:rPr>
              <w:t>17 занятий</w:t>
            </w:r>
          </w:p>
        </w:tc>
      </w:tr>
      <w:tr w:rsidR="00F53BC0" w:rsidTr="008560D0">
        <w:tc>
          <w:tcPr>
            <w:tcW w:w="10066" w:type="dxa"/>
            <w:gridSpan w:val="9"/>
          </w:tcPr>
          <w:p w:rsidR="00F53BC0" w:rsidRPr="000E176B" w:rsidRDefault="004E325D" w:rsidP="00F53BC0">
            <w:pPr>
              <w:pStyle w:val="Default"/>
            </w:pPr>
            <w:r>
              <w:rPr>
                <w:b/>
                <w:bCs/>
              </w:rPr>
              <w:t>Часть</w:t>
            </w:r>
            <w:r w:rsidR="0034697C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формируемая участниками образовательных отношений</w:t>
            </w:r>
          </w:p>
        </w:tc>
      </w:tr>
      <w:tr w:rsidR="00F53BC0" w:rsidTr="008560D0">
        <w:tc>
          <w:tcPr>
            <w:tcW w:w="567" w:type="dxa"/>
          </w:tcPr>
          <w:p w:rsidR="00F53BC0" w:rsidRDefault="00F53BC0" w:rsidP="00F53BC0">
            <w:pPr>
              <w:pStyle w:val="Default"/>
            </w:pPr>
          </w:p>
        </w:tc>
        <w:tc>
          <w:tcPr>
            <w:tcW w:w="2127" w:type="dxa"/>
          </w:tcPr>
          <w:p w:rsidR="00F53BC0" w:rsidRPr="00F45457" w:rsidRDefault="00F53BC0" w:rsidP="00F53BC0">
            <w:pPr>
              <w:pStyle w:val="Default"/>
              <w:rPr>
                <w:i/>
              </w:rPr>
            </w:pPr>
            <w:r w:rsidRPr="00F45457">
              <w:rPr>
                <w:i/>
              </w:rPr>
              <w:t xml:space="preserve">Русский язык </w:t>
            </w:r>
          </w:p>
        </w:tc>
        <w:tc>
          <w:tcPr>
            <w:tcW w:w="1134" w:type="dxa"/>
          </w:tcPr>
          <w:p w:rsidR="00F53BC0" w:rsidRPr="00B043C1" w:rsidRDefault="00F53BC0" w:rsidP="00F53BC0">
            <w:pPr>
              <w:pStyle w:val="Default"/>
              <w:jc w:val="center"/>
            </w:pPr>
          </w:p>
        </w:tc>
        <w:tc>
          <w:tcPr>
            <w:tcW w:w="1205" w:type="dxa"/>
            <w:gridSpan w:val="2"/>
          </w:tcPr>
          <w:p w:rsidR="00F53BC0" w:rsidRPr="00B043C1" w:rsidRDefault="00F53BC0" w:rsidP="00F53BC0">
            <w:pPr>
              <w:pStyle w:val="Default"/>
              <w:jc w:val="center"/>
            </w:pPr>
          </w:p>
        </w:tc>
        <w:tc>
          <w:tcPr>
            <w:tcW w:w="1205" w:type="dxa"/>
          </w:tcPr>
          <w:p w:rsidR="00F53BC0" w:rsidRPr="00B043C1" w:rsidRDefault="00F53BC0" w:rsidP="00F53BC0">
            <w:pPr>
              <w:pStyle w:val="Default"/>
              <w:jc w:val="center"/>
            </w:pPr>
          </w:p>
        </w:tc>
        <w:tc>
          <w:tcPr>
            <w:tcW w:w="1276" w:type="dxa"/>
          </w:tcPr>
          <w:p w:rsidR="00536D27" w:rsidRPr="00536D27" w:rsidRDefault="00536D27" w:rsidP="00536D27">
            <w:pPr>
              <w:pStyle w:val="Default"/>
              <w:jc w:val="center"/>
              <w:rPr>
                <w:sz w:val="20"/>
                <w:szCs w:val="20"/>
              </w:rPr>
            </w:pPr>
            <w:r w:rsidRPr="00536D27">
              <w:rPr>
                <w:sz w:val="20"/>
                <w:szCs w:val="20"/>
              </w:rPr>
              <w:t xml:space="preserve">3 раза в неделю в режимных моментах </w:t>
            </w:r>
          </w:p>
          <w:p w:rsidR="00F53BC0" w:rsidRPr="00536D27" w:rsidRDefault="00F53BC0" w:rsidP="00F53BC0">
            <w:pPr>
              <w:pStyle w:val="Default"/>
              <w:ind w:right="-3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3BC0" w:rsidRPr="00536D27" w:rsidRDefault="00A927E8" w:rsidP="00F53BC0">
            <w:pPr>
              <w:pStyle w:val="Default"/>
              <w:jc w:val="center"/>
              <w:rPr>
                <w:sz w:val="20"/>
                <w:szCs w:val="20"/>
              </w:rPr>
            </w:pPr>
            <w:r w:rsidRPr="00536D27">
              <w:rPr>
                <w:sz w:val="20"/>
                <w:szCs w:val="20"/>
              </w:rPr>
              <w:t>1</w:t>
            </w:r>
            <w:r w:rsidR="00536D27" w:rsidRPr="00536D27">
              <w:rPr>
                <w:sz w:val="20"/>
                <w:szCs w:val="20"/>
              </w:rPr>
              <w:t xml:space="preserve"> раз в неделю</w:t>
            </w:r>
            <w:r w:rsidR="00536D27">
              <w:rPr>
                <w:sz w:val="20"/>
                <w:szCs w:val="20"/>
              </w:rPr>
              <w:t xml:space="preserve"> ОД, </w:t>
            </w:r>
          </w:p>
          <w:p w:rsidR="00F53BC0" w:rsidRPr="00536D27" w:rsidRDefault="00A927E8" w:rsidP="00F53BC0">
            <w:pPr>
              <w:pStyle w:val="Default"/>
              <w:ind w:right="-37"/>
              <w:jc w:val="center"/>
              <w:rPr>
                <w:sz w:val="20"/>
                <w:szCs w:val="20"/>
              </w:rPr>
            </w:pPr>
            <w:r w:rsidRPr="00536D27">
              <w:rPr>
                <w:sz w:val="20"/>
                <w:szCs w:val="20"/>
              </w:rPr>
              <w:t>2</w:t>
            </w:r>
            <w:r w:rsidR="00536D27">
              <w:rPr>
                <w:sz w:val="20"/>
                <w:szCs w:val="20"/>
              </w:rPr>
              <w:t xml:space="preserve"> раза в </w:t>
            </w:r>
            <w:r w:rsidR="00F53BC0" w:rsidRPr="00536D27">
              <w:rPr>
                <w:sz w:val="20"/>
                <w:szCs w:val="20"/>
              </w:rPr>
              <w:t>режимных моментах</w:t>
            </w:r>
          </w:p>
        </w:tc>
        <w:tc>
          <w:tcPr>
            <w:tcW w:w="1276" w:type="dxa"/>
          </w:tcPr>
          <w:p w:rsidR="00F53BC0" w:rsidRPr="00536D27" w:rsidRDefault="00A927E8" w:rsidP="00F53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D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6D27" w:rsidRPr="00536D27">
              <w:rPr>
                <w:rFonts w:ascii="Times New Roman" w:hAnsi="Times New Roman" w:cs="Times New Roman"/>
                <w:sz w:val="20"/>
                <w:szCs w:val="20"/>
              </w:rPr>
              <w:t xml:space="preserve"> раз в неделю ОД</w:t>
            </w:r>
            <w:r w:rsidR="00536D27">
              <w:rPr>
                <w:sz w:val="20"/>
                <w:szCs w:val="20"/>
              </w:rPr>
              <w:t>,</w:t>
            </w:r>
          </w:p>
          <w:p w:rsidR="00A927E8" w:rsidRPr="00536D27" w:rsidRDefault="0034697C" w:rsidP="00A92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178">
              <w:rPr>
                <w:rFonts w:ascii="Times New Roman" w:hAnsi="Times New Roman" w:cs="Times New Roman"/>
                <w:sz w:val="20"/>
                <w:szCs w:val="20"/>
              </w:rPr>
              <w:t xml:space="preserve"> раза в </w:t>
            </w:r>
            <w:r w:rsidR="00A927E8" w:rsidRPr="00536D27">
              <w:rPr>
                <w:rFonts w:ascii="Times New Roman" w:hAnsi="Times New Roman" w:cs="Times New Roman"/>
                <w:sz w:val="20"/>
                <w:szCs w:val="20"/>
              </w:rPr>
              <w:t>режимных моментах</w:t>
            </w:r>
          </w:p>
        </w:tc>
      </w:tr>
      <w:tr w:rsidR="00F53BC0" w:rsidTr="00D4428E">
        <w:trPr>
          <w:trHeight w:val="299"/>
        </w:trPr>
        <w:tc>
          <w:tcPr>
            <w:tcW w:w="567" w:type="dxa"/>
          </w:tcPr>
          <w:p w:rsidR="00F53BC0" w:rsidRPr="00B043C1" w:rsidRDefault="00F53BC0" w:rsidP="00F53BC0">
            <w:pPr>
              <w:pStyle w:val="Default"/>
              <w:rPr>
                <w:b/>
                <w:bCs/>
              </w:rPr>
            </w:pPr>
          </w:p>
        </w:tc>
        <w:tc>
          <w:tcPr>
            <w:tcW w:w="2127" w:type="dxa"/>
          </w:tcPr>
          <w:p w:rsidR="00F53BC0" w:rsidRPr="00D4428E" w:rsidRDefault="00D4428E" w:rsidP="00F53BC0">
            <w:pPr>
              <w:pStyle w:val="Default"/>
              <w:rPr>
                <w:sz w:val="22"/>
                <w:szCs w:val="22"/>
              </w:rPr>
            </w:pPr>
            <w:r w:rsidRPr="00D4428E">
              <w:rPr>
                <w:b/>
                <w:bCs/>
                <w:sz w:val="22"/>
                <w:szCs w:val="22"/>
              </w:rPr>
              <w:t xml:space="preserve">ИТОГО </w:t>
            </w:r>
            <w:r>
              <w:rPr>
                <w:b/>
                <w:bCs/>
                <w:sz w:val="22"/>
                <w:szCs w:val="22"/>
              </w:rPr>
              <w:t>в неделю</w:t>
            </w:r>
          </w:p>
        </w:tc>
        <w:tc>
          <w:tcPr>
            <w:tcW w:w="1134" w:type="dxa"/>
          </w:tcPr>
          <w:p w:rsidR="00F53BC0" w:rsidRPr="00F45457" w:rsidRDefault="00F53BC0" w:rsidP="00D4428E">
            <w:pPr>
              <w:pStyle w:val="Default"/>
              <w:ind w:right="-108"/>
              <w:rPr>
                <w:b/>
                <w:sz w:val="20"/>
                <w:szCs w:val="20"/>
              </w:rPr>
            </w:pPr>
            <w:r w:rsidRPr="00F45457">
              <w:rPr>
                <w:b/>
                <w:sz w:val="20"/>
                <w:szCs w:val="20"/>
              </w:rPr>
              <w:t xml:space="preserve">10занятий </w:t>
            </w:r>
          </w:p>
        </w:tc>
        <w:tc>
          <w:tcPr>
            <w:tcW w:w="1205" w:type="dxa"/>
            <w:gridSpan w:val="2"/>
          </w:tcPr>
          <w:p w:rsidR="00F53BC0" w:rsidRPr="00F45457" w:rsidRDefault="00F53BC0" w:rsidP="00D4428E">
            <w:pPr>
              <w:pStyle w:val="Default"/>
              <w:ind w:right="-108"/>
              <w:rPr>
                <w:b/>
                <w:sz w:val="20"/>
                <w:szCs w:val="20"/>
              </w:rPr>
            </w:pPr>
            <w:r w:rsidRPr="00F45457">
              <w:rPr>
                <w:b/>
                <w:sz w:val="20"/>
                <w:szCs w:val="20"/>
              </w:rPr>
              <w:t>10</w:t>
            </w:r>
            <w:r w:rsidR="00D4428E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205" w:type="dxa"/>
          </w:tcPr>
          <w:p w:rsidR="00F53BC0" w:rsidRPr="00F45457" w:rsidRDefault="00F53BC0" w:rsidP="00D4428E">
            <w:pPr>
              <w:pStyle w:val="Default"/>
              <w:ind w:right="-179"/>
              <w:rPr>
                <w:b/>
                <w:sz w:val="20"/>
                <w:szCs w:val="20"/>
              </w:rPr>
            </w:pPr>
            <w:r w:rsidRPr="00F45457">
              <w:rPr>
                <w:b/>
                <w:sz w:val="20"/>
                <w:szCs w:val="20"/>
              </w:rPr>
              <w:t>10занятий</w:t>
            </w:r>
          </w:p>
        </w:tc>
        <w:tc>
          <w:tcPr>
            <w:tcW w:w="1276" w:type="dxa"/>
          </w:tcPr>
          <w:p w:rsidR="00F53BC0" w:rsidRPr="00F45457" w:rsidRDefault="00F53BC0" w:rsidP="00F53BC0">
            <w:pPr>
              <w:pStyle w:val="Default"/>
              <w:rPr>
                <w:b/>
                <w:sz w:val="20"/>
                <w:szCs w:val="20"/>
              </w:rPr>
            </w:pPr>
            <w:r w:rsidRPr="00F45457">
              <w:rPr>
                <w:b/>
                <w:sz w:val="20"/>
                <w:szCs w:val="20"/>
              </w:rPr>
              <w:t xml:space="preserve">10занятий </w:t>
            </w:r>
          </w:p>
          <w:p w:rsidR="00F53BC0" w:rsidRPr="00F45457" w:rsidRDefault="00F53BC0" w:rsidP="00F53BC0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53BC0" w:rsidRPr="00F45457" w:rsidRDefault="00EA4178" w:rsidP="00D4428E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F53BC0" w:rsidRPr="00F45457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276" w:type="dxa"/>
          </w:tcPr>
          <w:p w:rsidR="00F53BC0" w:rsidRPr="00F45457" w:rsidRDefault="00EA4178" w:rsidP="00D4428E">
            <w:pPr>
              <w:pStyle w:val="Default"/>
              <w:ind w:right="-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F53BC0" w:rsidRPr="00F45457">
              <w:rPr>
                <w:b/>
                <w:sz w:val="20"/>
                <w:szCs w:val="20"/>
              </w:rPr>
              <w:t xml:space="preserve"> занятий </w:t>
            </w:r>
          </w:p>
        </w:tc>
      </w:tr>
      <w:tr w:rsidR="00F53BC0" w:rsidTr="008560D0">
        <w:tc>
          <w:tcPr>
            <w:tcW w:w="567" w:type="dxa"/>
          </w:tcPr>
          <w:p w:rsidR="00F53BC0" w:rsidRPr="00B043C1" w:rsidRDefault="00F53BC0" w:rsidP="00F53BC0">
            <w:pPr>
              <w:pStyle w:val="Default"/>
            </w:pPr>
          </w:p>
        </w:tc>
        <w:tc>
          <w:tcPr>
            <w:tcW w:w="2127" w:type="dxa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Длительность образовательной деятельности </w:t>
            </w:r>
          </w:p>
        </w:tc>
        <w:tc>
          <w:tcPr>
            <w:tcW w:w="1134" w:type="dxa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10 мин </w:t>
            </w:r>
          </w:p>
        </w:tc>
        <w:tc>
          <w:tcPr>
            <w:tcW w:w="1205" w:type="dxa"/>
            <w:gridSpan w:val="2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10 мин </w:t>
            </w:r>
          </w:p>
        </w:tc>
        <w:tc>
          <w:tcPr>
            <w:tcW w:w="1205" w:type="dxa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15 мин </w:t>
            </w:r>
          </w:p>
        </w:tc>
        <w:tc>
          <w:tcPr>
            <w:tcW w:w="1276" w:type="dxa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20 мин </w:t>
            </w:r>
          </w:p>
        </w:tc>
        <w:tc>
          <w:tcPr>
            <w:tcW w:w="1276" w:type="dxa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25 мин </w:t>
            </w:r>
          </w:p>
        </w:tc>
        <w:tc>
          <w:tcPr>
            <w:tcW w:w="1276" w:type="dxa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30 мин </w:t>
            </w:r>
          </w:p>
        </w:tc>
      </w:tr>
      <w:tr w:rsidR="00F53BC0" w:rsidTr="008560D0">
        <w:tc>
          <w:tcPr>
            <w:tcW w:w="567" w:type="dxa"/>
          </w:tcPr>
          <w:p w:rsidR="00F53BC0" w:rsidRPr="00B043C1" w:rsidRDefault="00F53BC0" w:rsidP="00F53BC0">
            <w:pPr>
              <w:pStyle w:val="Default"/>
            </w:pPr>
          </w:p>
        </w:tc>
        <w:tc>
          <w:tcPr>
            <w:tcW w:w="2127" w:type="dxa"/>
          </w:tcPr>
          <w:p w:rsidR="00F53BC0" w:rsidRPr="0034697C" w:rsidRDefault="00F53BC0" w:rsidP="00F53BC0">
            <w:pPr>
              <w:pStyle w:val="Default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Объем образовательной деятельности </w:t>
            </w:r>
          </w:p>
        </w:tc>
        <w:tc>
          <w:tcPr>
            <w:tcW w:w="1134" w:type="dxa"/>
          </w:tcPr>
          <w:p w:rsidR="0034697C" w:rsidRPr="0034697C" w:rsidRDefault="0034697C" w:rsidP="0034697C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F53BC0" w:rsidRPr="0034697C" w:rsidRDefault="0034697C" w:rsidP="0034697C">
            <w:pPr>
              <w:pStyle w:val="Default"/>
              <w:ind w:left="-108"/>
              <w:jc w:val="center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 xml:space="preserve">1 ч. </w:t>
            </w:r>
            <w:r w:rsidR="00F53BC0" w:rsidRPr="0034697C">
              <w:rPr>
                <w:sz w:val="20"/>
                <w:szCs w:val="20"/>
              </w:rPr>
              <w:t>40 мин</w:t>
            </w:r>
          </w:p>
        </w:tc>
        <w:tc>
          <w:tcPr>
            <w:tcW w:w="1205" w:type="dxa"/>
            <w:gridSpan w:val="2"/>
          </w:tcPr>
          <w:p w:rsidR="0034697C" w:rsidRPr="0034697C" w:rsidRDefault="0034697C" w:rsidP="0034697C">
            <w:pPr>
              <w:pStyle w:val="Default"/>
              <w:tabs>
                <w:tab w:val="center" w:pos="494"/>
              </w:tabs>
              <w:rPr>
                <w:sz w:val="20"/>
                <w:szCs w:val="20"/>
              </w:rPr>
            </w:pPr>
          </w:p>
          <w:p w:rsidR="00F53BC0" w:rsidRPr="0034697C" w:rsidRDefault="0034697C" w:rsidP="0034697C">
            <w:pPr>
              <w:pStyle w:val="Default"/>
              <w:tabs>
                <w:tab w:val="center" w:pos="494"/>
              </w:tabs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ab/>
              <w:t xml:space="preserve">1 ч. </w:t>
            </w:r>
            <w:r w:rsidR="00F53BC0" w:rsidRPr="0034697C">
              <w:rPr>
                <w:sz w:val="20"/>
                <w:szCs w:val="20"/>
              </w:rPr>
              <w:t>40 мин</w:t>
            </w:r>
          </w:p>
        </w:tc>
        <w:tc>
          <w:tcPr>
            <w:tcW w:w="1205" w:type="dxa"/>
          </w:tcPr>
          <w:p w:rsidR="0034697C" w:rsidRPr="0034697C" w:rsidRDefault="0034697C" w:rsidP="0034697C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F53BC0" w:rsidRPr="0034697C" w:rsidRDefault="00F53BC0" w:rsidP="0034697C">
            <w:pPr>
              <w:pStyle w:val="Default"/>
              <w:jc w:val="center"/>
              <w:rPr>
                <w:sz w:val="20"/>
                <w:szCs w:val="20"/>
                <w:lang w:val="tt-RU"/>
              </w:rPr>
            </w:pPr>
            <w:r w:rsidRPr="0034697C">
              <w:rPr>
                <w:sz w:val="20"/>
                <w:szCs w:val="20"/>
              </w:rPr>
              <w:t>2 ч</w:t>
            </w:r>
            <w:r w:rsidR="0034697C" w:rsidRPr="0034697C">
              <w:rPr>
                <w:sz w:val="20"/>
                <w:szCs w:val="20"/>
              </w:rPr>
              <w:t>.</w:t>
            </w:r>
            <w:r w:rsidRPr="0034697C">
              <w:rPr>
                <w:sz w:val="20"/>
                <w:szCs w:val="20"/>
              </w:rPr>
              <w:t>30 мин</w:t>
            </w:r>
          </w:p>
        </w:tc>
        <w:tc>
          <w:tcPr>
            <w:tcW w:w="1276" w:type="dxa"/>
          </w:tcPr>
          <w:p w:rsidR="0034697C" w:rsidRPr="0034697C" w:rsidRDefault="0034697C" w:rsidP="0034697C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F53BC0" w:rsidRPr="0034697C" w:rsidRDefault="0034697C" w:rsidP="0034697C">
            <w:pPr>
              <w:pStyle w:val="Default"/>
              <w:jc w:val="center"/>
              <w:rPr>
                <w:sz w:val="20"/>
                <w:szCs w:val="20"/>
                <w:lang w:val="tt-RU"/>
              </w:rPr>
            </w:pPr>
            <w:r w:rsidRPr="0034697C">
              <w:rPr>
                <w:sz w:val="20"/>
                <w:szCs w:val="20"/>
              </w:rPr>
              <w:t>3 ч.</w:t>
            </w:r>
            <w:r w:rsidR="00F53BC0" w:rsidRPr="0034697C">
              <w:rPr>
                <w:sz w:val="20"/>
                <w:szCs w:val="20"/>
              </w:rPr>
              <w:t>20 мин</w:t>
            </w:r>
          </w:p>
        </w:tc>
        <w:tc>
          <w:tcPr>
            <w:tcW w:w="1276" w:type="dxa"/>
          </w:tcPr>
          <w:p w:rsidR="0034697C" w:rsidRPr="0034697C" w:rsidRDefault="0034697C" w:rsidP="0034697C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F53BC0" w:rsidRPr="0034697C" w:rsidRDefault="00F53BC0" w:rsidP="0034697C">
            <w:pPr>
              <w:pStyle w:val="Default"/>
              <w:jc w:val="center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>5 ч</w:t>
            </w:r>
            <w:r w:rsidR="0034697C" w:rsidRPr="0034697C">
              <w:rPr>
                <w:sz w:val="20"/>
                <w:szCs w:val="20"/>
              </w:rPr>
              <w:t xml:space="preserve">. </w:t>
            </w:r>
            <w:r w:rsidR="00536D27" w:rsidRPr="0034697C">
              <w:rPr>
                <w:sz w:val="20"/>
                <w:szCs w:val="20"/>
              </w:rPr>
              <w:t>50</w:t>
            </w:r>
            <w:r w:rsidRPr="0034697C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276" w:type="dxa"/>
          </w:tcPr>
          <w:p w:rsidR="0034697C" w:rsidRPr="0034697C" w:rsidRDefault="0034697C" w:rsidP="00F45457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F45457" w:rsidRPr="0034697C" w:rsidRDefault="00536D27" w:rsidP="00F45457">
            <w:pPr>
              <w:pStyle w:val="Default"/>
              <w:jc w:val="center"/>
              <w:rPr>
                <w:sz w:val="20"/>
                <w:szCs w:val="20"/>
              </w:rPr>
            </w:pPr>
            <w:r w:rsidRPr="0034697C">
              <w:rPr>
                <w:sz w:val="20"/>
                <w:szCs w:val="20"/>
              </w:rPr>
              <w:t>8</w:t>
            </w:r>
            <w:r w:rsidR="00F53BC0" w:rsidRPr="0034697C">
              <w:rPr>
                <w:sz w:val="20"/>
                <w:szCs w:val="20"/>
              </w:rPr>
              <w:t xml:space="preserve"> ч</w:t>
            </w:r>
            <w:r w:rsidR="0034697C" w:rsidRPr="0034697C">
              <w:rPr>
                <w:sz w:val="20"/>
                <w:szCs w:val="20"/>
              </w:rPr>
              <w:t>.</w:t>
            </w:r>
          </w:p>
          <w:p w:rsidR="00F53BC0" w:rsidRPr="0034697C" w:rsidRDefault="00F53BC0" w:rsidP="00F454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916BF3" w:rsidRDefault="00916BF3" w:rsidP="00D25A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916BF3" w:rsidSect="00347E7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E9F"/>
    <w:multiLevelType w:val="hybridMultilevel"/>
    <w:tmpl w:val="3B1AE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72D08"/>
    <w:multiLevelType w:val="hybridMultilevel"/>
    <w:tmpl w:val="7D720B8E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>
    <w:nsid w:val="0C1A7A02"/>
    <w:multiLevelType w:val="hybridMultilevel"/>
    <w:tmpl w:val="C4244E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44593"/>
    <w:multiLevelType w:val="hybridMultilevel"/>
    <w:tmpl w:val="D968F6BA"/>
    <w:lvl w:ilvl="0" w:tplc="C98A44E8">
      <w:numFmt w:val="bullet"/>
      <w:lvlText w:val="–"/>
      <w:lvlJc w:val="left"/>
      <w:pPr>
        <w:ind w:left="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067ACA">
      <w:numFmt w:val="bullet"/>
      <w:lvlText w:val="•"/>
      <w:lvlJc w:val="left"/>
      <w:pPr>
        <w:ind w:left="1053" w:hanging="183"/>
      </w:pPr>
      <w:rPr>
        <w:rFonts w:hint="default"/>
        <w:lang w:val="ru-RU" w:eastAsia="en-US" w:bidi="ar-SA"/>
      </w:rPr>
    </w:lvl>
    <w:lvl w:ilvl="2" w:tplc="1F3820A6">
      <w:numFmt w:val="bullet"/>
      <w:lvlText w:val="•"/>
      <w:lvlJc w:val="left"/>
      <w:pPr>
        <w:ind w:left="1767" w:hanging="183"/>
      </w:pPr>
      <w:rPr>
        <w:rFonts w:hint="default"/>
        <w:lang w:val="ru-RU" w:eastAsia="en-US" w:bidi="ar-SA"/>
      </w:rPr>
    </w:lvl>
    <w:lvl w:ilvl="3" w:tplc="F89C173E">
      <w:numFmt w:val="bullet"/>
      <w:lvlText w:val="•"/>
      <w:lvlJc w:val="left"/>
      <w:pPr>
        <w:ind w:left="2481" w:hanging="183"/>
      </w:pPr>
      <w:rPr>
        <w:rFonts w:hint="default"/>
        <w:lang w:val="ru-RU" w:eastAsia="en-US" w:bidi="ar-SA"/>
      </w:rPr>
    </w:lvl>
    <w:lvl w:ilvl="4" w:tplc="2C703712">
      <w:numFmt w:val="bullet"/>
      <w:lvlText w:val="•"/>
      <w:lvlJc w:val="left"/>
      <w:pPr>
        <w:ind w:left="3194" w:hanging="183"/>
      </w:pPr>
      <w:rPr>
        <w:rFonts w:hint="default"/>
        <w:lang w:val="ru-RU" w:eastAsia="en-US" w:bidi="ar-SA"/>
      </w:rPr>
    </w:lvl>
    <w:lvl w:ilvl="5" w:tplc="350C99E4">
      <w:numFmt w:val="bullet"/>
      <w:lvlText w:val="•"/>
      <w:lvlJc w:val="left"/>
      <w:pPr>
        <w:ind w:left="3908" w:hanging="183"/>
      </w:pPr>
      <w:rPr>
        <w:rFonts w:hint="default"/>
        <w:lang w:val="ru-RU" w:eastAsia="en-US" w:bidi="ar-SA"/>
      </w:rPr>
    </w:lvl>
    <w:lvl w:ilvl="6" w:tplc="46466DCE">
      <w:numFmt w:val="bullet"/>
      <w:lvlText w:val="•"/>
      <w:lvlJc w:val="left"/>
      <w:pPr>
        <w:ind w:left="4622" w:hanging="183"/>
      </w:pPr>
      <w:rPr>
        <w:rFonts w:hint="default"/>
        <w:lang w:val="ru-RU" w:eastAsia="en-US" w:bidi="ar-SA"/>
      </w:rPr>
    </w:lvl>
    <w:lvl w:ilvl="7" w:tplc="E85463CA">
      <w:numFmt w:val="bullet"/>
      <w:lvlText w:val="•"/>
      <w:lvlJc w:val="left"/>
      <w:pPr>
        <w:ind w:left="5335" w:hanging="183"/>
      </w:pPr>
      <w:rPr>
        <w:rFonts w:hint="default"/>
        <w:lang w:val="ru-RU" w:eastAsia="en-US" w:bidi="ar-SA"/>
      </w:rPr>
    </w:lvl>
    <w:lvl w:ilvl="8" w:tplc="984ACA16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</w:abstractNum>
  <w:abstractNum w:abstractNumId="4">
    <w:nsid w:val="0E7134FE"/>
    <w:multiLevelType w:val="hybridMultilevel"/>
    <w:tmpl w:val="403CD296"/>
    <w:lvl w:ilvl="0" w:tplc="4B72AF66">
      <w:start w:val="12"/>
      <w:numFmt w:val="decimal"/>
      <w:lvlText w:val="%1)"/>
      <w:lvlJc w:val="left"/>
      <w:pPr>
        <w:ind w:left="82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52064658">
      <w:numFmt w:val="bullet"/>
      <w:lvlText w:val="•"/>
      <w:lvlJc w:val="left"/>
      <w:pPr>
        <w:ind w:left="1865" w:hanging="296"/>
      </w:pPr>
      <w:rPr>
        <w:rFonts w:hint="default"/>
        <w:lang w:val="ru-RU" w:eastAsia="en-US" w:bidi="ar-SA"/>
      </w:rPr>
    </w:lvl>
    <w:lvl w:ilvl="2" w:tplc="FF6C58D2">
      <w:numFmt w:val="bullet"/>
      <w:lvlText w:val="•"/>
      <w:lvlJc w:val="left"/>
      <w:pPr>
        <w:ind w:left="2911" w:hanging="296"/>
      </w:pPr>
      <w:rPr>
        <w:rFonts w:hint="default"/>
        <w:lang w:val="ru-RU" w:eastAsia="en-US" w:bidi="ar-SA"/>
      </w:rPr>
    </w:lvl>
    <w:lvl w:ilvl="3" w:tplc="FD04289C">
      <w:numFmt w:val="bullet"/>
      <w:lvlText w:val="•"/>
      <w:lvlJc w:val="left"/>
      <w:pPr>
        <w:ind w:left="3957" w:hanging="296"/>
      </w:pPr>
      <w:rPr>
        <w:rFonts w:hint="default"/>
        <w:lang w:val="ru-RU" w:eastAsia="en-US" w:bidi="ar-SA"/>
      </w:rPr>
    </w:lvl>
    <w:lvl w:ilvl="4" w:tplc="58C6FF10">
      <w:numFmt w:val="bullet"/>
      <w:lvlText w:val="•"/>
      <w:lvlJc w:val="left"/>
      <w:pPr>
        <w:ind w:left="5003" w:hanging="296"/>
      </w:pPr>
      <w:rPr>
        <w:rFonts w:hint="default"/>
        <w:lang w:val="ru-RU" w:eastAsia="en-US" w:bidi="ar-SA"/>
      </w:rPr>
    </w:lvl>
    <w:lvl w:ilvl="5" w:tplc="D79C2B5E">
      <w:numFmt w:val="bullet"/>
      <w:lvlText w:val="•"/>
      <w:lvlJc w:val="left"/>
      <w:pPr>
        <w:ind w:left="6049" w:hanging="296"/>
      </w:pPr>
      <w:rPr>
        <w:rFonts w:hint="default"/>
        <w:lang w:val="ru-RU" w:eastAsia="en-US" w:bidi="ar-SA"/>
      </w:rPr>
    </w:lvl>
    <w:lvl w:ilvl="6" w:tplc="3BC09D90">
      <w:numFmt w:val="bullet"/>
      <w:lvlText w:val="•"/>
      <w:lvlJc w:val="left"/>
      <w:pPr>
        <w:ind w:left="7095" w:hanging="296"/>
      </w:pPr>
      <w:rPr>
        <w:rFonts w:hint="default"/>
        <w:lang w:val="ru-RU" w:eastAsia="en-US" w:bidi="ar-SA"/>
      </w:rPr>
    </w:lvl>
    <w:lvl w:ilvl="7" w:tplc="4B92974A">
      <w:numFmt w:val="bullet"/>
      <w:lvlText w:val="•"/>
      <w:lvlJc w:val="left"/>
      <w:pPr>
        <w:ind w:left="8141" w:hanging="296"/>
      </w:pPr>
      <w:rPr>
        <w:rFonts w:hint="default"/>
        <w:lang w:val="ru-RU" w:eastAsia="en-US" w:bidi="ar-SA"/>
      </w:rPr>
    </w:lvl>
    <w:lvl w:ilvl="8" w:tplc="685E716C">
      <w:numFmt w:val="bullet"/>
      <w:lvlText w:val="•"/>
      <w:lvlJc w:val="left"/>
      <w:pPr>
        <w:ind w:left="9187" w:hanging="296"/>
      </w:pPr>
      <w:rPr>
        <w:rFonts w:hint="default"/>
        <w:lang w:val="ru-RU" w:eastAsia="en-US" w:bidi="ar-SA"/>
      </w:rPr>
    </w:lvl>
  </w:abstractNum>
  <w:abstractNum w:abstractNumId="5">
    <w:nsid w:val="0E9C31DC"/>
    <w:multiLevelType w:val="hybridMultilevel"/>
    <w:tmpl w:val="1EC4BBD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14B216F"/>
    <w:multiLevelType w:val="hybridMultilevel"/>
    <w:tmpl w:val="CC6018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D2663"/>
    <w:multiLevelType w:val="hybridMultilevel"/>
    <w:tmpl w:val="06F0A84A"/>
    <w:lvl w:ilvl="0" w:tplc="3F90D48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5034A5B"/>
    <w:multiLevelType w:val="hybridMultilevel"/>
    <w:tmpl w:val="ADE4A96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A511E4E"/>
    <w:multiLevelType w:val="hybridMultilevel"/>
    <w:tmpl w:val="8D9AC244"/>
    <w:lvl w:ilvl="0" w:tplc="435684D8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A56ED0E">
      <w:numFmt w:val="bullet"/>
      <w:lvlText w:val="•"/>
      <w:lvlJc w:val="left"/>
      <w:pPr>
        <w:ind w:left="873" w:hanging="144"/>
      </w:pPr>
      <w:rPr>
        <w:rFonts w:hint="default"/>
        <w:lang w:val="ru-RU" w:eastAsia="en-US" w:bidi="ar-SA"/>
      </w:rPr>
    </w:lvl>
    <w:lvl w:ilvl="2" w:tplc="B84E3854">
      <w:numFmt w:val="bullet"/>
      <w:lvlText w:val="•"/>
      <w:lvlJc w:val="left"/>
      <w:pPr>
        <w:ind w:left="1606" w:hanging="144"/>
      </w:pPr>
      <w:rPr>
        <w:rFonts w:hint="default"/>
        <w:lang w:val="ru-RU" w:eastAsia="en-US" w:bidi="ar-SA"/>
      </w:rPr>
    </w:lvl>
    <w:lvl w:ilvl="3" w:tplc="74566AA6">
      <w:numFmt w:val="bullet"/>
      <w:lvlText w:val="•"/>
      <w:lvlJc w:val="left"/>
      <w:pPr>
        <w:ind w:left="2339" w:hanging="144"/>
      </w:pPr>
      <w:rPr>
        <w:rFonts w:hint="default"/>
        <w:lang w:val="ru-RU" w:eastAsia="en-US" w:bidi="ar-SA"/>
      </w:rPr>
    </w:lvl>
    <w:lvl w:ilvl="4" w:tplc="DE669792">
      <w:numFmt w:val="bullet"/>
      <w:lvlText w:val="•"/>
      <w:lvlJc w:val="left"/>
      <w:pPr>
        <w:ind w:left="3072" w:hanging="144"/>
      </w:pPr>
      <w:rPr>
        <w:rFonts w:hint="default"/>
        <w:lang w:val="ru-RU" w:eastAsia="en-US" w:bidi="ar-SA"/>
      </w:rPr>
    </w:lvl>
    <w:lvl w:ilvl="5" w:tplc="3CB44702">
      <w:numFmt w:val="bullet"/>
      <w:lvlText w:val="•"/>
      <w:lvlJc w:val="left"/>
      <w:pPr>
        <w:ind w:left="3805" w:hanging="144"/>
      </w:pPr>
      <w:rPr>
        <w:rFonts w:hint="default"/>
        <w:lang w:val="ru-RU" w:eastAsia="en-US" w:bidi="ar-SA"/>
      </w:rPr>
    </w:lvl>
    <w:lvl w:ilvl="6" w:tplc="887EDBBA">
      <w:numFmt w:val="bullet"/>
      <w:lvlText w:val="•"/>
      <w:lvlJc w:val="left"/>
      <w:pPr>
        <w:ind w:left="4538" w:hanging="144"/>
      </w:pPr>
      <w:rPr>
        <w:rFonts w:hint="default"/>
        <w:lang w:val="ru-RU" w:eastAsia="en-US" w:bidi="ar-SA"/>
      </w:rPr>
    </w:lvl>
    <w:lvl w:ilvl="7" w:tplc="1B68C44C">
      <w:numFmt w:val="bullet"/>
      <w:lvlText w:val="•"/>
      <w:lvlJc w:val="left"/>
      <w:pPr>
        <w:ind w:left="5271" w:hanging="144"/>
      </w:pPr>
      <w:rPr>
        <w:rFonts w:hint="default"/>
        <w:lang w:val="ru-RU" w:eastAsia="en-US" w:bidi="ar-SA"/>
      </w:rPr>
    </w:lvl>
    <w:lvl w:ilvl="8" w:tplc="2DF6A1E4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</w:abstractNum>
  <w:abstractNum w:abstractNumId="10">
    <w:nsid w:val="2D5848AE"/>
    <w:multiLevelType w:val="hybridMultilevel"/>
    <w:tmpl w:val="FE2A3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63333"/>
    <w:multiLevelType w:val="hybridMultilevel"/>
    <w:tmpl w:val="F8266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284273"/>
    <w:multiLevelType w:val="hybridMultilevel"/>
    <w:tmpl w:val="AB30C62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F154D10"/>
    <w:multiLevelType w:val="hybridMultilevel"/>
    <w:tmpl w:val="711E2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5DD"/>
    <w:multiLevelType w:val="hybridMultilevel"/>
    <w:tmpl w:val="93629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5A1034"/>
    <w:multiLevelType w:val="hybridMultilevel"/>
    <w:tmpl w:val="18EE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91101"/>
    <w:multiLevelType w:val="hybridMultilevel"/>
    <w:tmpl w:val="4E78C032"/>
    <w:lvl w:ilvl="0" w:tplc="1EBC5D6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C4473E"/>
    <w:multiLevelType w:val="hybridMultilevel"/>
    <w:tmpl w:val="A01E19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961FD3"/>
    <w:multiLevelType w:val="hybridMultilevel"/>
    <w:tmpl w:val="21F65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801C0"/>
    <w:multiLevelType w:val="hybridMultilevel"/>
    <w:tmpl w:val="A6627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E259D"/>
    <w:multiLevelType w:val="hybridMultilevel"/>
    <w:tmpl w:val="65144F56"/>
    <w:lvl w:ilvl="0" w:tplc="2F18F852">
      <w:start w:val="4"/>
      <w:numFmt w:val="decimal"/>
      <w:lvlText w:val="%1)"/>
      <w:lvlJc w:val="left"/>
      <w:pPr>
        <w:ind w:left="137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696930E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2" w:tplc="03D8EF24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3" w:tplc="B70234C2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4" w:tplc="653E872A"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5" w:tplc="D2E64C4C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6" w:tplc="4E6CD80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7" w:tplc="FC54D934">
      <w:numFmt w:val="bullet"/>
      <w:lvlText w:val="•"/>
      <w:lvlJc w:val="left"/>
      <w:pPr>
        <w:ind w:left="8695" w:hanging="240"/>
      </w:pPr>
      <w:rPr>
        <w:rFonts w:hint="default"/>
        <w:lang w:val="ru-RU" w:eastAsia="en-US" w:bidi="ar-SA"/>
      </w:rPr>
    </w:lvl>
    <w:lvl w:ilvl="8" w:tplc="45960A28">
      <w:numFmt w:val="bullet"/>
      <w:lvlText w:val="•"/>
      <w:lvlJc w:val="left"/>
      <w:pPr>
        <w:ind w:left="9741" w:hanging="240"/>
      </w:pPr>
      <w:rPr>
        <w:rFonts w:hint="default"/>
        <w:lang w:val="ru-RU" w:eastAsia="en-US" w:bidi="ar-SA"/>
      </w:rPr>
    </w:lvl>
  </w:abstractNum>
  <w:abstractNum w:abstractNumId="21">
    <w:nsid w:val="63F32BE2"/>
    <w:multiLevelType w:val="hybridMultilevel"/>
    <w:tmpl w:val="79D2FED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5E313CD"/>
    <w:multiLevelType w:val="hybridMultilevel"/>
    <w:tmpl w:val="97C02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F63621"/>
    <w:multiLevelType w:val="hybridMultilevel"/>
    <w:tmpl w:val="54E65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12B47"/>
    <w:multiLevelType w:val="hybridMultilevel"/>
    <w:tmpl w:val="D988AE6A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4"/>
  </w:num>
  <w:num w:numId="4">
    <w:abstractNumId w:val="19"/>
  </w:num>
  <w:num w:numId="5">
    <w:abstractNumId w:val="15"/>
  </w:num>
  <w:num w:numId="6">
    <w:abstractNumId w:val="20"/>
  </w:num>
  <w:num w:numId="7">
    <w:abstractNumId w:val="4"/>
  </w:num>
  <w:num w:numId="8">
    <w:abstractNumId w:val="9"/>
  </w:num>
  <w:num w:numId="9">
    <w:abstractNumId w:val="3"/>
  </w:num>
  <w:num w:numId="10">
    <w:abstractNumId w:val="23"/>
  </w:num>
  <w:num w:numId="11">
    <w:abstractNumId w:val="10"/>
  </w:num>
  <w:num w:numId="12">
    <w:abstractNumId w:val="13"/>
  </w:num>
  <w:num w:numId="13">
    <w:abstractNumId w:val="5"/>
  </w:num>
  <w:num w:numId="14">
    <w:abstractNumId w:val="0"/>
  </w:num>
  <w:num w:numId="15">
    <w:abstractNumId w:val="2"/>
  </w:num>
  <w:num w:numId="16">
    <w:abstractNumId w:val="18"/>
  </w:num>
  <w:num w:numId="17">
    <w:abstractNumId w:val="1"/>
  </w:num>
  <w:num w:numId="18">
    <w:abstractNumId w:val="22"/>
  </w:num>
  <w:num w:numId="19">
    <w:abstractNumId w:val="24"/>
  </w:num>
  <w:num w:numId="20">
    <w:abstractNumId w:val="12"/>
  </w:num>
  <w:num w:numId="21">
    <w:abstractNumId w:val="11"/>
  </w:num>
  <w:num w:numId="22">
    <w:abstractNumId w:val="8"/>
  </w:num>
  <w:num w:numId="23">
    <w:abstractNumId w:val="7"/>
  </w:num>
  <w:num w:numId="24">
    <w:abstractNumId w:val="1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58D"/>
    <w:rsid w:val="000068AD"/>
    <w:rsid w:val="00046D10"/>
    <w:rsid w:val="00055B28"/>
    <w:rsid w:val="00057F03"/>
    <w:rsid w:val="000C010C"/>
    <w:rsid w:val="000D4192"/>
    <w:rsid w:val="00104FE1"/>
    <w:rsid w:val="00116D17"/>
    <w:rsid w:val="001230EE"/>
    <w:rsid w:val="00150D03"/>
    <w:rsid w:val="0017691B"/>
    <w:rsid w:val="00196D46"/>
    <w:rsid w:val="001F61F6"/>
    <w:rsid w:val="0022529A"/>
    <w:rsid w:val="00225832"/>
    <w:rsid w:val="00235486"/>
    <w:rsid w:val="002405C1"/>
    <w:rsid w:val="00245DE2"/>
    <w:rsid w:val="0025733B"/>
    <w:rsid w:val="00262A54"/>
    <w:rsid w:val="00263AC7"/>
    <w:rsid w:val="002849F7"/>
    <w:rsid w:val="002A53AE"/>
    <w:rsid w:val="002B29A6"/>
    <w:rsid w:val="002B6D92"/>
    <w:rsid w:val="002E6C72"/>
    <w:rsid w:val="002F0194"/>
    <w:rsid w:val="0034697C"/>
    <w:rsid w:val="00347E72"/>
    <w:rsid w:val="00397908"/>
    <w:rsid w:val="003B73AF"/>
    <w:rsid w:val="003C2EA4"/>
    <w:rsid w:val="003C623E"/>
    <w:rsid w:val="0041310F"/>
    <w:rsid w:val="00425171"/>
    <w:rsid w:val="00440293"/>
    <w:rsid w:val="0044109B"/>
    <w:rsid w:val="00485637"/>
    <w:rsid w:val="004A0B77"/>
    <w:rsid w:val="004B16E4"/>
    <w:rsid w:val="004D0080"/>
    <w:rsid w:val="004E325D"/>
    <w:rsid w:val="00536D27"/>
    <w:rsid w:val="00553E1D"/>
    <w:rsid w:val="0056014A"/>
    <w:rsid w:val="005857D0"/>
    <w:rsid w:val="00593E5A"/>
    <w:rsid w:val="005A00E9"/>
    <w:rsid w:val="005B57BC"/>
    <w:rsid w:val="005B7C8C"/>
    <w:rsid w:val="005D298E"/>
    <w:rsid w:val="00627E5C"/>
    <w:rsid w:val="0064304F"/>
    <w:rsid w:val="0064711E"/>
    <w:rsid w:val="00654B88"/>
    <w:rsid w:val="006603A5"/>
    <w:rsid w:val="00661F12"/>
    <w:rsid w:val="00691992"/>
    <w:rsid w:val="006B05DA"/>
    <w:rsid w:val="006C1A26"/>
    <w:rsid w:val="006F2409"/>
    <w:rsid w:val="007104C6"/>
    <w:rsid w:val="00741694"/>
    <w:rsid w:val="007552A3"/>
    <w:rsid w:val="0075666A"/>
    <w:rsid w:val="00761DF7"/>
    <w:rsid w:val="0076680F"/>
    <w:rsid w:val="007A5117"/>
    <w:rsid w:val="007B1157"/>
    <w:rsid w:val="008006F8"/>
    <w:rsid w:val="00807723"/>
    <w:rsid w:val="008560D0"/>
    <w:rsid w:val="00865A6C"/>
    <w:rsid w:val="008979B9"/>
    <w:rsid w:val="008A43F9"/>
    <w:rsid w:val="008B03BA"/>
    <w:rsid w:val="008D78E5"/>
    <w:rsid w:val="00916BF3"/>
    <w:rsid w:val="00917A29"/>
    <w:rsid w:val="00936099"/>
    <w:rsid w:val="0099508B"/>
    <w:rsid w:val="009C7A6F"/>
    <w:rsid w:val="009D2165"/>
    <w:rsid w:val="009D7BAA"/>
    <w:rsid w:val="009E0CA9"/>
    <w:rsid w:val="009E3E08"/>
    <w:rsid w:val="00A253D9"/>
    <w:rsid w:val="00A36FF9"/>
    <w:rsid w:val="00A46A30"/>
    <w:rsid w:val="00A927E8"/>
    <w:rsid w:val="00A92E73"/>
    <w:rsid w:val="00AE047D"/>
    <w:rsid w:val="00B01FCB"/>
    <w:rsid w:val="00B03A72"/>
    <w:rsid w:val="00B57C33"/>
    <w:rsid w:val="00B94748"/>
    <w:rsid w:val="00BA06CC"/>
    <w:rsid w:val="00BA258D"/>
    <w:rsid w:val="00BA49B0"/>
    <w:rsid w:val="00BB78F8"/>
    <w:rsid w:val="00BC383A"/>
    <w:rsid w:val="00BE5A07"/>
    <w:rsid w:val="00C11D61"/>
    <w:rsid w:val="00C179AD"/>
    <w:rsid w:val="00C25FB3"/>
    <w:rsid w:val="00C32DDB"/>
    <w:rsid w:val="00C50CCF"/>
    <w:rsid w:val="00C53047"/>
    <w:rsid w:val="00C54C83"/>
    <w:rsid w:val="00C847B5"/>
    <w:rsid w:val="00CA36D2"/>
    <w:rsid w:val="00CA483B"/>
    <w:rsid w:val="00CE53F7"/>
    <w:rsid w:val="00D14178"/>
    <w:rsid w:val="00D24D8A"/>
    <w:rsid w:val="00D25107"/>
    <w:rsid w:val="00D25A75"/>
    <w:rsid w:val="00D26B71"/>
    <w:rsid w:val="00D4428E"/>
    <w:rsid w:val="00D5491B"/>
    <w:rsid w:val="00D66833"/>
    <w:rsid w:val="00DC3B59"/>
    <w:rsid w:val="00E00849"/>
    <w:rsid w:val="00E07923"/>
    <w:rsid w:val="00E30F0F"/>
    <w:rsid w:val="00E31759"/>
    <w:rsid w:val="00E33C27"/>
    <w:rsid w:val="00E375D8"/>
    <w:rsid w:val="00E378A0"/>
    <w:rsid w:val="00E5373F"/>
    <w:rsid w:val="00E72E78"/>
    <w:rsid w:val="00E73634"/>
    <w:rsid w:val="00E75CDA"/>
    <w:rsid w:val="00EA4178"/>
    <w:rsid w:val="00ED171B"/>
    <w:rsid w:val="00EE7120"/>
    <w:rsid w:val="00F45457"/>
    <w:rsid w:val="00F53BC0"/>
    <w:rsid w:val="00F6092D"/>
    <w:rsid w:val="00F71BE4"/>
    <w:rsid w:val="00FA0FC0"/>
    <w:rsid w:val="00FB6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E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4192"/>
    <w:pPr>
      <w:ind w:left="720"/>
      <w:contextualSpacing/>
    </w:pPr>
  </w:style>
  <w:style w:type="table" w:styleId="a4">
    <w:name w:val="Table Grid"/>
    <w:basedOn w:val="a1"/>
    <w:uiPriority w:val="59"/>
    <w:rsid w:val="00B57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FB6F02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7566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41">
    <w:name w:val="Оглавление 41"/>
    <w:basedOn w:val="a"/>
    <w:uiPriority w:val="1"/>
    <w:qFormat/>
    <w:rsid w:val="00E07923"/>
    <w:pPr>
      <w:widowControl w:val="0"/>
      <w:autoSpaceDE w:val="0"/>
      <w:autoSpaceDN w:val="0"/>
      <w:spacing w:before="69" w:after="0" w:line="240" w:lineRule="auto"/>
      <w:ind w:left="116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5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91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410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ort.ru/files/Mmagarif/kan/175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633040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01D57-58BD-49F5-9BFD-72339B67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7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75</cp:revision>
  <cp:lastPrinted>2025-09-22T10:52:00Z</cp:lastPrinted>
  <dcterms:created xsi:type="dcterms:W3CDTF">2019-12-03T05:50:00Z</dcterms:created>
  <dcterms:modified xsi:type="dcterms:W3CDTF">2025-10-07T03:18:00Z</dcterms:modified>
</cp:coreProperties>
</file>